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E026F" w14:textId="2385E362" w:rsidR="008F7E89" w:rsidRPr="00640627" w:rsidRDefault="00DF45DC" w:rsidP="007E098B">
      <w:pPr>
        <w:spacing w:line="300" w:lineRule="exact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Goczałkowice - Zdrój, 15 września </w:t>
      </w:r>
      <w:r w:rsidR="009768F8" w:rsidRPr="00640627">
        <w:rPr>
          <w:rFonts w:ascii="Calibri" w:hAnsi="Calibri" w:cs="Calibri"/>
        </w:rPr>
        <w:t>202</w:t>
      </w:r>
      <w:r w:rsidR="00915CB0" w:rsidRPr="00640627">
        <w:rPr>
          <w:rFonts w:ascii="Calibri" w:hAnsi="Calibri" w:cs="Calibri"/>
        </w:rPr>
        <w:t>6</w:t>
      </w:r>
      <w:r w:rsidR="009768F8" w:rsidRPr="00640627">
        <w:rPr>
          <w:rFonts w:ascii="Calibri" w:hAnsi="Calibri" w:cs="Calibri"/>
        </w:rPr>
        <w:t xml:space="preserve"> r. </w:t>
      </w:r>
    </w:p>
    <w:p w14:paraId="00303964" w14:textId="77777777" w:rsidR="008F7E89" w:rsidRPr="00640627" w:rsidRDefault="008F7E89" w:rsidP="007E098B">
      <w:pPr>
        <w:spacing w:line="300" w:lineRule="exact"/>
        <w:jc w:val="center"/>
        <w:rPr>
          <w:rFonts w:ascii="Calibri" w:eastAsia="Calibri" w:hAnsi="Calibri" w:cs="Calibri"/>
        </w:rPr>
      </w:pPr>
    </w:p>
    <w:p w14:paraId="56EDEB66" w14:textId="77777777" w:rsidR="007F58BF" w:rsidRDefault="007F58BF" w:rsidP="007E098B">
      <w:pPr>
        <w:spacing w:line="300" w:lineRule="exact"/>
        <w:jc w:val="center"/>
        <w:rPr>
          <w:rFonts w:ascii="Calibri" w:eastAsia="Calibri" w:hAnsi="Calibri" w:cs="Calibri"/>
        </w:rPr>
      </w:pPr>
    </w:p>
    <w:p w14:paraId="44D4438F" w14:textId="77777777" w:rsidR="00DF45DC" w:rsidRDefault="00DF45DC" w:rsidP="007E098B">
      <w:pPr>
        <w:spacing w:line="300" w:lineRule="exact"/>
        <w:jc w:val="center"/>
        <w:rPr>
          <w:rFonts w:ascii="Calibri" w:eastAsia="Calibri" w:hAnsi="Calibri" w:cs="Calibri"/>
        </w:rPr>
      </w:pPr>
    </w:p>
    <w:p w14:paraId="1E30A2D6" w14:textId="77777777" w:rsidR="00DF45DC" w:rsidRPr="00640627" w:rsidRDefault="00DF45DC" w:rsidP="007E098B">
      <w:pPr>
        <w:spacing w:line="300" w:lineRule="exact"/>
        <w:jc w:val="center"/>
        <w:rPr>
          <w:rFonts w:ascii="Calibri" w:eastAsia="Calibri" w:hAnsi="Calibri" w:cs="Calibri"/>
        </w:rPr>
      </w:pPr>
    </w:p>
    <w:p w14:paraId="5516555E" w14:textId="77777777" w:rsidR="008F7E89" w:rsidRPr="00DF45DC" w:rsidRDefault="009768F8" w:rsidP="007F58BF">
      <w:pPr>
        <w:spacing w:line="360" w:lineRule="auto"/>
        <w:jc w:val="center"/>
        <w:rPr>
          <w:rFonts w:ascii="Calibri" w:eastAsia="Calibri" w:hAnsi="Calibri" w:cs="Calibri"/>
          <w:b/>
          <w:sz w:val="48"/>
          <w:szCs w:val="48"/>
        </w:rPr>
      </w:pPr>
      <w:r w:rsidRPr="00DF45DC">
        <w:rPr>
          <w:rFonts w:ascii="Calibri" w:eastAsia="Calibri" w:hAnsi="Calibri" w:cs="Calibri"/>
          <w:b/>
          <w:sz w:val="48"/>
          <w:szCs w:val="48"/>
        </w:rPr>
        <w:t>PLAN NADZORU PEDAGOGICZNEGO</w:t>
      </w:r>
    </w:p>
    <w:p w14:paraId="54D5DF26" w14:textId="23D5600F" w:rsidR="008F7E89" w:rsidRPr="00DF45DC" w:rsidRDefault="009768F8" w:rsidP="007F58BF">
      <w:pPr>
        <w:spacing w:line="360" w:lineRule="auto"/>
        <w:jc w:val="center"/>
        <w:rPr>
          <w:rFonts w:ascii="Calibri" w:eastAsia="Calibri" w:hAnsi="Calibri" w:cs="Calibri"/>
          <w:b/>
        </w:rPr>
      </w:pPr>
      <w:r w:rsidRPr="00DF45DC">
        <w:rPr>
          <w:rFonts w:ascii="Calibri" w:eastAsia="Calibri" w:hAnsi="Calibri" w:cs="Calibri"/>
          <w:b/>
        </w:rPr>
        <w:t xml:space="preserve">Dyrektora </w:t>
      </w:r>
      <w:r w:rsidR="00DB5C3E" w:rsidRPr="00DF45DC">
        <w:rPr>
          <w:rFonts w:ascii="Calibri" w:eastAsia="Calibri" w:hAnsi="Calibri" w:cs="Calibri"/>
          <w:b/>
        </w:rPr>
        <w:t>Szkoły</w:t>
      </w:r>
      <w:r w:rsidR="00AD5817" w:rsidRPr="00DF45DC">
        <w:rPr>
          <w:rFonts w:ascii="Calibri" w:eastAsia="Calibri" w:hAnsi="Calibri" w:cs="Calibri"/>
          <w:b/>
        </w:rPr>
        <w:t xml:space="preserve"> </w:t>
      </w:r>
      <w:r w:rsidR="002621BD" w:rsidRPr="00DF45DC">
        <w:rPr>
          <w:rFonts w:ascii="Calibri" w:eastAsia="Calibri" w:hAnsi="Calibri" w:cs="Calibri"/>
          <w:b/>
        </w:rPr>
        <w:t xml:space="preserve">Podstawowej </w:t>
      </w:r>
      <w:r w:rsidR="00DF45DC" w:rsidRPr="00DF45DC">
        <w:rPr>
          <w:rFonts w:ascii="Calibri" w:eastAsia="Calibri" w:hAnsi="Calibri" w:cs="Calibri"/>
          <w:b/>
          <w:bCs/>
        </w:rPr>
        <w:t xml:space="preserve">nr 1 </w:t>
      </w:r>
      <w:r w:rsidRPr="00DF45DC">
        <w:rPr>
          <w:rFonts w:ascii="Calibri" w:eastAsia="Calibri" w:hAnsi="Calibri" w:cs="Calibri"/>
          <w:b/>
        </w:rPr>
        <w:t>w</w:t>
      </w:r>
      <w:r w:rsidR="00AD5817" w:rsidRPr="00DF45DC">
        <w:rPr>
          <w:rFonts w:ascii="Calibri" w:eastAsia="Calibri" w:hAnsi="Calibri" w:cs="Calibri"/>
          <w:b/>
        </w:rPr>
        <w:t> </w:t>
      </w:r>
      <w:r w:rsidR="00DF45DC" w:rsidRPr="00DF45DC">
        <w:rPr>
          <w:rFonts w:ascii="Calibri" w:eastAsia="Calibri" w:hAnsi="Calibri" w:cs="Calibri"/>
          <w:b/>
          <w:bCs/>
        </w:rPr>
        <w:t>Goczałkowicach - Zdroju</w:t>
      </w:r>
    </w:p>
    <w:p w14:paraId="2BDEA187" w14:textId="71E24D0B" w:rsidR="008F7E89" w:rsidRPr="00640627" w:rsidRDefault="009768F8" w:rsidP="007F58BF">
      <w:pPr>
        <w:spacing w:line="360" w:lineRule="auto"/>
        <w:jc w:val="center"/>
        <w:rPr>
          <w:rFonts w:ascii="Calibri" w:eastAsia="Calibri" w:hAnsi="Calibri" w:cs="Calibri"/>
          <w:b/>
        </w:rPr>
      </w:pPr>
      <w:r w:rsidRPr="00640627">
        <w:rPr>
          <w:rFonts w:ascii="Calibri" w:eastAsia="Calibri" w:hAnsi="Calibri" w:cs="Calibri"/>
          <w:b/>
        </w:rPr>
        <w:t>w roku szkolnym 202</w:t>
      </w:r>
      <w:r w:rsidR="00B165F3" w:rsidRPr="00640627">
        <w:rPr>
          <w:rFonts w:ascii="Calibri" w:eastAsia="Calibri" w:hAnsi="Calibri" w:cs="Calibri"/>
          <w:b/>
        </w:rPr>
        <w:t>6</w:t>
      </w:r>
      <w:r w:rsidRPr="00640627">
        <w:rPr>
          <w:rFonts w:ascii="Calibri" w:eastAsia="Calibri" w:hAnsi="Calibri" w:cs="Calibri"/>
          <w:b/>
        </w:rPr>
        <w:t>/202</w:t>
      </w:r>
      <w:r w:rsidR="00B165F3" w:rsidRPr="00640627">
        <w:rPr>
          <w:rFonts w:ascii="Calibri" w:eastAsia="Calibri" w:hAnsi="Calibri" w:cs="Calibri"/>
          <w:b/>
        </w:rPr>
        <w:t>7</w:t>
      </w:r>
    </w:p>
    <w:p w14:paraId="16E78107" w14:textId="77777777" w:rsidR="008F7E89" w:rsidRPr="007E098B" w:rsidRDefault="008F7E89" w:rsidP="007E098B">
      <w:pPr>
        <w:spacing w:line="300" w:lineRule="exact"/>
        <w:jc w:val="center"/>
        <w:rPr>
          <w:rFonts w:ascii="Aptos" w:hAnsi="Aptos" w:cstheme="minorHAnsi"/>
        </w:rPr>
      </w:pPr>
    </w:p>
    <w:p w14:paraId="2362AE91" w14:textId="77777777" w:rsidR="00ED199B" w:rsidRPr="007E098B" w:rsidRDefault="00ED199B" w:rsidP="007E098B">
      <w:pPr>
        <w:spacing w:line="300" w:lineRule="exact"/>
        <w:rPr>
          <w:rFonts w:ascii="Aptos" w:eastAsia="Calibri" w:hAnsi="Aptos" w:cstheme="minorHAnsi"/>
          <w:b/>
        </w:rPr>
      </w:pPr>
    </w:p>
    <w:p w14:paraId="4A4D99DF" w14:textId="0403DDDA" w:rsidR="008F7E89" w:rsidRPr="00640627" w:rsidRDefault="009768F8" w:rsidP="007E098B">
      <w:pPr>
        <w:spacing w:line="300" w:lineRule="exact"/>
        <w:rPr>
          <w:rFonts w:ascii="Calibri" w:eastAsia="Calibri" w:hAnsi="Calibri" w:cs="Calibri"/>
          <w:b/>
          <w:sz w:val="22"/>
          <w:szCs w:val="22"/>
        </w:rPr>
      </w:pPr>
      <w:r w:rsidRPr="00640627">
        <w:rPr>
          <w:rFonts w:ascii="Calibri" w:eastAsia="Calibri" w:hAnsi="Calibri" w:cs="Calibri"/>
          <w:b/>
          <w:sz w:val="22"/>
          <w:szCs w:val="22"/>
        </w:rPr>
        <w:t xml:space="preserve">Podstawa prawna: </w:t>
      </w:r>
    </w:p>
    <w:p w14:paraId="1E14DFEC" w14:textId="07755615" w:rsidR="008F7E89" w:rsidRPr="00DF45DC" w:rsidRDefault="009768F8" w:rsidP="00E83B1C">
      <w:pPr>
        <w:numPr>
          <w:ilvl w:val="0"/>
          <w:numId w:val="10"/>
        </w:numPr>
        <w:spacing w:line="300" w:lineRule="exact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t>§</w:t>
      </w:r>
      <w:r w:rsidR="00B76F34" w:rsidRPr="00DF45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23 ust. 1-3 rozporządzenia Ministra Edukacji Narodowej z </w:t>
      </w:r>
      <w:r w:rsidR="0027329A" w:rsidRPr="00DF45DC">
        <w:rPr>
          <w:rFonts w:ascii="Calibri" w:eastAsia="Calibri" w:hAnsi="Calibri" w:cs="Calibri"/>
          <w:color w:val="000000" w:themeColor="text1"/>
          <w:sz w:val="22"/>
          <w:szCs w:val="22"/>
        </w:rPr>
        <w:t>25</w:t>
      </w:r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sierpnia 2017 r. </w:t>
      </w:r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br/>
        <w:t>w sprawie nadzoru pedagogicznego (t</w:t>
      </w:r>
      <w:r w:rsidR="00B76F34" w:rsidRPr="00DF45DC">
        <w:rPr>
          <w:rFonts w:ascii="Calibri" w:eastAsia="Calibri" w:hAnsi="Calibri" w:cs="Calibri"/>
          <w:color w:val="000000" w:themeColor="text1"/>
          <w:sz w:val="22"/>
          <w:szCs w:val="22"/>
        </w:rPr>
        <w:t>ekst</w:t>
      </w:r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jedn.</w:t>
      </w:r>
      <w:r w:rsidR="00B76F34" w:rsidRPr="00DF45DC">
        <w:rPr>
          <w:rFonts w:ascii="Calibri" w:eastAsia="Calibri" w:hAnsi="Calibri" w:cs="Calibri"/>
          <w:color w:val="000000" w:themeColor="text1"/>
          <w:sz w:val="22"/>
          <w:szCs w:val="22"/>
        </w:rPr>
        <w:t>:</w:t>
      </w:r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t>Dz.U</w:t>
      </w:r>
      <w:proofErr w:type="spellEnd"/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t>. z 202</w:t>
      </w:r>
      <w:r w:rsidR="00B76F34" w:rsidRPr="00DF45DC">
        <w:rPr>
          <w:rFonts w:ascii="Calibri" w:eastAsia="Calibri" w:hAnsi="Calibri" w:cs="Calibri"/>
          <w:color w:val="000000" w:themeColor="text1"/>
          <w:sz w:val="22"/>
          <w:szCs w:val="22"/>
        </w:rPr>
        <w:t>4</w:t>
      </w:r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r. poz. 15</w:t>
      </w:r>
      <w:r w:rsidR="007F58BF" w:rsidRPr="00DF45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ze zm.</w:t>
      </w:r>
      <w:r w:rsidRPr="00DF45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) </w:t>
      </w:r>
      <w:r w:rsidR="00E83B1C" w:rsidRPr="00DF45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– ostatnia zmiana </w:t>
      </w:r>
      <w:proofErr w:type="spellStart"/>
      <w:r w:rsidR="00E83B1C" w:rsidRPr="00DF45DC">
        <w:rPr>
          <w:rFonts w:ascii="Calibri" w:eastAsia="Calibri" w:hAnsi="Calibri" w:cs="Calibri"/>
          <w:color w:val="000000" w:themeColor="text1"/>
          <w:sz w:val="22"/>
          <w:szCs w:val="22"/>
        </w:rPr>
        <w:t>Dz.U</w:t>
      </w:r>
      <w:proofErr w:type="spellEnd"/>
      <w:r w:rsidR="00E83B1C" w:rsidRPr="00DF45DC">
        <w:rPr>
          <w:rFonts w:ascii="Calibri" w:eastAsia="Calibri" w:hAnsi="Calibri" w:cs="Calibri"/>
          <w:color w:val="000000" w:themeColor="text1"/>
          <w:sz w:val="22"/>
          <w:szCs w:val="22"/>
        </w:rPr>
        <w:t>. z 2026 r. poz. 1151</w:t>
      </w:r>
    </w:p>
    <w:p w14:paraId="21DF2765" w14:textId="3F179D79" w:rsidR="008F7E89" w:rsidRPr="00640627" w:rsidRDefault="009768F8" w:rsidP="007E098B">
      <w:pPr>
        <w:numPr>
          <w:ilvl w:val="0"/>
          <w:numId w:val="10"/>
        </w:numPr>
        <w:spacing w:line="300" w:lineRule="exact"/>
        <w:rPr>
          <w:rFonts w:ascii="Calibri" w:eastAsia="Calibri" w:hAnsi="Calibri" w:cs="Calibri"/>
          <w:sz w:val="22"/>
          <w:szCs w:val="22"/>
        </w:rPr>
      </w:pPr>
      <w:r w:rsidRPr="00640627">
        <w:rPr>
          <w:rFonts w:ascii="Calibri" w:eastAsia="Calibri" w:hAnsi="Calibri" w:cs="Calibri"/>
          <w:sz w:val="22"/>
          <w:szCs w:val="22"/>
        </w:rPr>
        <w:t>art. 55 ust. 1 i 2 ustawy z 14 grudnia 2016 r. Prawo oświatowe (t</w:t>
      </w:r>
      <w:r w:rsidR="00B76F34" w:rsidRPr="00640627">
        <w:rPr>
          <w:rFonts w:ascii="Calibri" w:eastAsia="Calibri" w:hAnsi="Calibri" w:cs="Calibri"/>
          <w:sz w:val="22"/>
          <w:szCs w:val="22"/>
        </w:rPr>
        <w:t>ekst</w:t>
      </w:r>
      <w:r w:rsidRPr="00640627">
        <w:rPr>
          <w:rFonts w:ascii="Calibri" w:eastAsia="Calibri" w:hAnsi="Calibri" w:cs="Calibri"/>
          <w:sz w:val="22"/>
          <w:szCs w:val="22"/>
        </w:rPr>
        <w:t xml:space="preserve"> jedn.</w:t>
      </w:r>
      <w:r w:rsidR="00B76F34" w:rsidRPr="00640627">
        <w:rPr>
          <w:rFonts w:ascii="Calibri" w:eastAsia="Calibri" w:hAnsi="Calibri" w:cs="Calibri"/>
          <w:sz w:val="22"/>
          <w:szCs w:val="22"/>
        </w:rPr>
        <w:t>:</w:t>
      </w:r>
      <w:r w:rsidRPr="00640627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640627">
        <w:rPr>
          <w:rFonts w:ascii="Calibri" w:eastAsia="Calibri" w:hAnsi="Calibri" w:cs="Calibri"/>
          <w:sz w:val="22"/>
          <w:szCs w:val="22"/>
        </w:rPr>
        <w:t>Dz.U</w:t>
      </w:r>
      <w:proofErr w:type="spellEnd"/>
      <w:r w:rsidRPr="00640627">
        <w:rPr>
          <w:rFonts w:ascii="Calibri" w:eastAsia="Calibri" w:hAnsi="Calibri" w:cs="Calibri"/>
          <w:sz w:val="22"/>
          <w:szCs w:val="22"/>
        </w:rPr>
        <w:t>. z 202</w:t>
      </w:r>
      <w:r w:rsidR="00B165F3" w:rsidRPr="00640627">
        <w:rPr>
          <w:rFonts w:ascii="Calibri" w:eastAsia="Calibri" w:hAnsi="Calibri" w:cs="Calibri"/>
          <w:sz w:val="22"/>
          <w:szCs w:val="22"/>
        </w:rPr>
        <w:t>6</w:t>
      </w:r>
      <w:r w:rsidR="007F58BF" w:rsidRPr="00640627">
        <w:rPr>
          <w:rFonts w:ascii="Calibri" w:eastAsia="Calibri" w:hAnsi="Calibri" w:cs="Calibri"/>
          <w:sz w:val="22"/>
          <w:szCs w:val="22"/>
        </w:rPr>
        <w:t xml:space="preserve"> </w:t>
      </w:r>
      <w:r w:rsidRPr="00640627">
        <w:rPr>
          <w:rFonts w:ascii="Calibri" w:eastAsia="Calibri" w:hAnsi="Calibri" w:cs="Calibri"/>
          <w:sz w:val="22"/>
          <w:szCs w:val="22"/>
        </w:rPr>
        <w:t xml:space="preserve">r. poz. </w:t>
      </w:r>
      <w:r w:rsidR="00B165F3" w:rsidRPr="00640627">
        <w:rPr>
          <w:rFonts w:ascii="Calibri" w:eastAsia="Calibri" w:hAnsi="Calibri" w:cs="Calibri"/>
          <w:sz w:val="22"/>
          <w:szCs w:val="22"/>
        </w:rPr>
        <w:t>820</w:t>
      </w:r>
      <w:r w:rsidRPr="00640627">
        <w:rPr>
          <w:rFonts w:ascii="Calibri" w:eastAsia="Calibri" w:hAnsi="Calibri" w:cs="Calibri"/>
          <w:sz w:val="22"/>
          <w:szCs w:val="22"/>
        </w:rPr>
        <w:t xml:space="preserve"> ze zm.)</w:t>
      </w:r>
    </w:p>
    <w:p w14:paraId="7A8CBB8C" w14:textId="77777777" w:rsidR="00ED199B" w:rsidRDefault="00ED199B" w:rsidP="007E098B">
      <w:pPr>
        <w:spacing w:line="300" w:lineRule="exact"/>
        <w:ind w:left="720"/>
        <w:rPr>
          <w:rFonts w:ascii="Aptos" w:eastAsia="Calibri" w:hAnsi="Aptos" w:cstheme="minorHAnsi"/>
        </w:rPr>
      </w:pPr>
    </w:p>
    <w:p w14:paraId="52B0BBB0" w14:textId="77777777" w:rsidR="00DF45DC" w:rsidRDefault="00DF45DC" w:rsidP="007E098B">
      <w:pPr>
        <w:spacing w:line="300" w:lineRule="exact"/>
        <w:ind w:left="720"/>
        <w:rPr>
          <w:rFonts w:ascii="Aptos" w:eastAsia="Calibri" w:hAnsi="Aptos" w:cstheme="minorHAnsi"/>
        </w:rPr>
      </w:pPr>
    </w:p>
    <w:p w14:paraId="611D3CEF" w14:textId="77777777" w:rsidR="00DF45DC" w:rsidRPr="007E098B" w:rsidRDefault="00DF45DC" w:rsidP="007E098B">
      <w:pPr>
        <w:spacing w:line="300" w:lineRule="exact"/>
        <w:ind w:left="720"/>
        <w:rPr>
          <w:rFonts w:ascii="Aptos" w:eastAsia="Calibri" w:hAnsi="Aptos" w:cstheme="minorHAnsi"/>
        </w:rPr>
      </w:pPr>
    </w:p>
    <w:p w14:paraId="08F70C2F" w14:textId="0ECFEF8F" w:rsidR="008F7E89" w:rsidRPr="00DF45DC" w:rsidRDefault="009768F8" w:rsidP="00DF45DC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b/>
          <w:color w:val="000000" w:themeColor="text1"/>
        </w:rPr>
      </w:pPr>
      <w:r w:rsidRPr="00DF45DC">
        <w:rPr>
          <w:rFonts w:cs="Calibri"/>
          <w:b/>
          <w:color w:val="000000" w:themeColor="text1"/>
        </w:rPr>
        <w:t>Założenia wstępne</w:t>
      </w:r>
    </w:p>
    <w:p w14:paraId="2F98B75F" w14:textId="193A8459" w:rsidR="006001D1" w:rsidRPr="00640627" w:rsidRDefault="009768F8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</w:rPr>
        <w:t xml:space="preserve">Plan nadzoru pedagogicznego </w:t>
      </w:r>
      <w:r w:rsidR="006001D1" w:rsidRPr="00640627">
        <w:rPr>
          <w:rFonts w:ascii="Calibri" w:eastAsia="Calibri" w:hAnsi="Calibri" w:cs="Calibri"/>
          <w:color w:val="000000" w:themeColor="text1"/>
        </w:rPr>
        <w:t>odnosi się do wszystkich form nadzoru pedagogicznego. U</w:t>
      </w:r>
      <w:r w:rsidRPr="00640627">
        <w:rPr>
          <w:rFonts w:ascii="Calibri" w:eastAsia="Calibri" w:hAnsi="Calibri" w:cs="Calibri"/>
          <w:color w:val="000000" w:themeColor="text1"/>
        </w:rPr>
        <w:t>względnia wnioski ze sprawowanego nadzoru pedagogicznego w roku szkolnym 202</w:t>
      </w:r>
      <w:r w:rsidR="0067646A" w:rsidRPr="00640627">
        <w:rPr>
          <w:rFonts w:ascii="Calibri" w:eastAsia="Calibri" w:hAnsi="Calibri" w:cs="Calibri"/>
          <w:color w:val="000000" w:themeColor="text1"/>
        </w:rPr>
        <w:t>5</w:t>
      </w:r>
      <w:r w:rsidRPr="00640627">
        <w:rPr>
          <w:rFonts w:ascii="Calibri" w:eastAsia="Calibri" w:hAnsi="Calibri" w:cs="Calibri"/>
          <w:color w:val="000000" w:themeColor="text1"/>
        </w:rPr>
        <w:t>/202</w:t>
      </w:r>
      <w:r w:rsidR="0067646A" w:rsidRPr="00640627">
        <w:rPr>
          <w:rFonts w:ascii="Calibri" w:eastAsia="Calibri" w:hAnsi="Calibri" w:cs="Calibri"/>
          <w:color w:val="000000" w:themeColor="text1"/>
        </w:rPr>
        <w:t>6</w:t>
      </w:r>
      <w:r w:rsidRPr="00640627">
        <w:rPr>
          <w:rFonts w:ascii="Calibri" w:eastAsia="Calibri" w:hAnsi="Calibri" w:cs="Calibri"/>
          <w:color w:val="000000" w:themeColor="text1"/>
        </w:rPr>
        <w:t xml:space="preserve">, przedstawione </w:t>
      </w:r>
      <w:r w:rsidR="005E1114">
        <w:rPr>
          <w:rFonts w:ascii="Calibri" w:eastAsia="Calibri" w:hAnsi="Calibri" w:cs="Calibri"/>
          <w:color w:val="000000" w:themeColor="text1"/>
        </w:rPr>
        <w:t>r</w:t>
      </w:r>
      <w:r w:rsidRPr="00640627">
        <w:rPr>
          <w:rFonts w:ascii="Calibri" w:eastAsia="Calibri" w:hAnsi="Calibri" w:cs="Calibri"/>
          <w:color w:val="000000" w:themeColor="text1"/>
        </w:rPr>
        <w:t xml:space="preserve">adzie </w:t>
      </w:r>
      <w:r w:rsidR="005E1114">
        <w:rPr>
          <w:rFonts w:ascii="Calibri" w:eastAsia="Calibri" w:hAnsi="Calibri" w:cs="Calibri"/>
          <w:color w:val="000000" w:themeColor="text1"/>
        </w:rPr>
        <w:t>p</w:t>
      </w:r>
      <w:r w:rsidRPr="00640627">
        <w:rPr>
          <w:rFonts w:ascii="Calibri" w:eastAsia="Calibri" w:hAnsi="Calibri" w:cs="Calibri"/>
          <w:color w:val="000000" w:themeColor="text1"/>
        </w:rPr>
        <w:t xml:space="preserve">edagogicznej podczas plenarnego zebrania w dniu </w:t>
      </w:r>
      <w:r w:rsidR="00572066">
        <w:rPr>
          <w:rFonts w:ascii="Calibri" w:eastAsia="Calibri" w:hAnsi="Calibri" w:cs="Calibri"/>
          <w:color w:val="000000" w:themeColor="text1"/>
        </w:rPr>
        <w:t>25.06.</w:t>
      </w:r>
      <w:r w:rsidRPr="00640627">
        <w:rPr>
          <w:rFonts w:ascii="Calibri" w:eastAsia="Calibri" w:hAnsi="Calibri" w:cs="Calibri"/>
          <w:color w:val="000000" w:themeColor="text1"/>
        </w:rPr>
        <w:t>202</w:t>
      </w:r>
      <w:r w:rsidR="0067646A" w:rsidRPr="00640627">
        <w:rPr>
          <w:rFonts w:ascii="Calibri" w:eastAsia="Calibri" w:hAnsi="Calibri" w:cs="Calibri"/>
          <w:color w:val="000000" w:themeColor="text1"/>
        </w:rPr>
        <w:t>6</w:t>
      </w:r>
      <w:r w:rsidR="00B76F34" w:rsidRPr="00640627">
        <w:rPr>
          <w:rFonts w:ascii="Calibri" w:eastAsia="Calibri" w:hAnsi="Calibri" w:cs="Calibri"/>
          <w:color w:val="000000" w:themeColor="text1"/>
        </w:rPr>
        <w:t xml:space="preserve"> </w:t>
      </w:r>
      <w:r w:rsidRPr="00640627">
        <w:rPr>
          <w:rFonts w:ascii="Calibri" w:eastAsia="Calibri" w:hAnsi="Calibri" w:cs="Calibri"/>
          <w:color w:val="000000" w:themeColor="text1"/>
        </w:rPr>
        <w:t>r.</w:t>
      </w:r>
      <w:r w:rsidR="0067646A" w:rsidRPr="00640627">
        <w:rPr>
          <w:rFonts w:ascii="Calibri" w:eastAsia="Calibri" w:hAnsi="Calibri" w:cs="Calibri"/>
          <w:color w:val="000000" w:themeColor="text1"/>
        </w:rPr>
        <w:t xml:space="preserve"> oraz</w:t>
      </w:r>
      <w:r w:rsidR="007F58BF" w:rsidRPr="00640627">
        <w:rPr>
          <w:rFonts w:ascii="Calibri" w:eastAsia="Calibri" w:hAnsi="Calibri" w:cs="Calibri"/>
          <w:color w:val="000000" w:themeColor="text1"/>
        </w:rPr>
        <w:t xml:space="preserve"> </w:t>
      </w:r>
      <w:r w:rsidR="000A29B1" w:rsidRPr="00640627">
        <w:rPr>
          <w:rFonts w:ascii="Calibri" w:eastAsia="Calibri" w:hAnsi="Calibri" w:cs="Calibri"/>
          <w:color w:val="000000" w:themeColor="text1"/>
        </w:rPr>
        <w:t>k</w:t>
      </w:r>
      <w:r w:rsidR="00577E8F" w:rsidRPr="00640627">
        <w:rPr>
          <w:rFonts w:ascii="Calibri" w:eastAsia="Calibri" w:hAnsi="Calibri" w:cs="Calibri"/>
          <w:color w:val="000000" w:themeColor="text1"/>
        </w:rPr>
        <w:t>ierunki realizacji polityki oświatowe państwa w roku szkolnym 2026/2027 ustalone przez ministra edukacji</w:t>
      </w:r>
      <w:r w:rsidR="00205F60" w:rsidRPr="00640627">
        <w:rPr>
          <w:rFonts w:ascii="Calibri" w:eastAsia="Calibri" w:hAnsi="Calibri" w:cs="Calibri"/>
          <w:color w:val="000000" w:themeColor="text1"/>
        </w:rPr>
        <w:t xml:space="preserve"> oraz bieżące potrzeby szkoły</w:t>
      </w:r>
      <w:r w:rsidR="00577E8F" w:rsidRPr="00640627">
        <w:rPr>
          <w:rFonts w:ascii="Calibri" w:eastAsia="Calibri" w:hAnsi="Calibri" w:cs="Calibri"/>
          <w:color w:val="000000" w:themeColor="text1"/>
        </w:rPr>
        <w:t>.</w:t>
      </w:r>
      <w:r w:rsidR="006001D1" w:rsidRPr="00640627">
        <w:rPr>
          <w:rFonts w:ascii="Calibri" w:eastAsia="Calibri" w:hAnsi="Calibri" w:cs="Calibri"/>
          <w:color w:val="000000" w:themeColor="text1"/>
        </w:rPr>
        <w:t xml:space="preserve"> </w:t>
      </w:r>
    </w:p>
    <w:p w14:paraId="785DEF59" w14:textId="77777777" w:rsidR="00812BF0" w:rsidRPr="00640627" w:rsidRDefault="00812BF0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</w:p>
    <w:p w14:paraId="35327E73" w14:textId="0FAED1AA" w:rsidR="00577E8F" w:rsidRPr="00640627" w:rsidRDefault="00577E8F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  <w:u w:val="single"/>
        </w:rPr>
        <w:t>Wnioski z nadzoru pedagogicznego za ubiegły rok szkolny</w:t>
      </w:r>
      <w:r w:rsidR="00DF45DC">
        <w:rPr>
          <w:rFonts w:ascii="Calibri" w:eastAsia="Calibri" w:hAnsi="Calibri" w:cs="Calibri"/>
          <w:color w:val="000000" w:themeColor="text1"/>
        </w:rPr>
        <w:t>:</w:t>
      </w:r>
    </w:p>
    <w:p w14:paraId="558E2356" w14:textId="77777777" w:rsidR="00DF45DC" w:rsidRPr="00DF45DC" w:rsidRDefault="00DF45DC" w:rsidP="00DF45DC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</w:p>
    <w:p w14:paraId="48EE75BB" w14:textId="384949F6" w:rsidR="00DF45DC" w:rsidRPr="00E16EA0" w:rsidRDefault="00DF45DC" w:rsidP="00DF45DC">
      <w:pPr>
        <w:pStyle w:val="Akapitzlist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E16EA0">
        <w:rPr>
          <w:rFonts w:cs="Calibri"/>
          <w:color w:val="000000" w:themeColor="text1"/>
          <w:sz w:val="24"/>
          <w:szCs w:val="24"/>
        </w:rPr>
        <w:t>Doskonalenie kompetencji nauczycieli w zakresie pracy z uczniem w spektrum autyzmu oraz z ADHD.</w:t>
      </w:r>
    </w:p>
    <w:p w14:paraId="23794BF5" w14:textId="77777777" w:rsidR="00DF45DC" w:rsidRPr="00E16EA0" w:rsidRDefault="00DF45DC" w:rsidP="00DF45DC">
      <w:pPr>
        <w:pStyle w:val="Akapitzlist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E16EA0">
        <w:rPr>
          <w:rFonts w:cs="Calibri"/>
          <w:color w:val="000000" w:themeColor="text1"/>
          <w:sz w:val="24"/>
          <w:szCs w:val="24"/>
        </w:rPr>
        <w:t xml:space="preserve">Analiza zasad klasyfikowania uczniów i terminów wystawiania ocen. </w:t>
      </w:r>
    </w:p>
    <w:p w14:paraId="32AAE8D5" w14:textId="77777777" w:rsidR="00DF45DC" w:rsidRPr="00E16EA0" w:rsidRDefault="00DF45DC" w:rsidP="00DF45DC">
      <w:pPr>
        <w:pStyle w:val="Akapitzlist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E16EA0">
        <w:rPr>
          <w:rFonts w:cs="Calibri"/>
          <w:color w:val="000000" w:themeColor="text1"/>
          <w:sz w:val="24"/>
          <w:szCs w:val="24"/>
        </w:rPr>
        <w:t xml:space="preserve">Rozwijanie współpracy z instytucjami wspierającymi edukację przyrodniczą. </w:t>
      </w:r>
    </w:p>
    <w:p w14:paraId="2B7101A4" w14:textId="77777777" w:rsidR="00DF45DC" w:rsidRPr="00E16EA0" w:rsidRDefault="00DF45DC" w:rsidP="00DF45DC">
      <w:pPr>
        <w:pStyle w:val="Akapitzlist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E16EA0">
        <w:rPr>
          <w:rFonts w:cs="Calibri"/>
          <w:color w:val="000000" w:themeColor="text1"/>
          <w:sz w:val="24"/>
          <w:szCs w:val="24"/>
        </w:rPr>
        <w:t xml:space="preserve">Wzmacnianie działań na rzecz środowiska lokalnego i promocji szkoły. </w:t>
      </w:r>
    </w:p>
    <w:p w14:paraId="0C663DAC" w14:textId="77777777" w:rsidR="00577E8F" w:rsidRPr="00640627" w:rsidRDefault="00577E8F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</w:p>
    <w:p w14:paraId="4AE3372F" w14:textId="5C293EA0" w:rsidR="00577E8F" w:rsidRPr="00640627" w:rsidRDefault="00EB13DC" w:rsidP="007E098B">
      <w:pPr>
        <w:spacing w:line="300" w:lineRule="exact"/>
        <w:jc w:val="both"/>
        <w:rPr>
          <w:rFonts w:ascii="Calibri" w:hAnsi="Calibri" w:cs="Calibri"/>
          <w:color w:val="000000" w:themeColor="text1"/>
        </w:rPr>
      </w:pPr>
      <w:r w:rsidRPr="00640627">
        <w:rPr>
          <w:rFonts w:ascii="Calibri" w:hAnsi="Calibri" w:cs="Calibri"/>
          <w:color w:val="000000" w:themeColor="text1"/>
          <w:u w:val="single"/>
        </w:rPr>
        <w:t>K</w:t>
      </w:r>
      <w:r w:rsidR="00577E8F" w:rsidRPr="00640627">
        <w:rPr>
          <w:rFonts w:ascii="Calibri" w:hAnsi="Calibri" w:cs="Calibri"/>
          <w:color w:val="000000" w:themeColor="text1"/>
          <w:u w:val="single"/>
        </w:rPr>
        <w:t>ierunki realizacji polityki oświatowej państwa (tzw. priorytety MEN) na rok szk. 2026/2027</w:t>
      </w:r>
      <w:r w:rsidR="00577E8F" w:rsidRPr="00640627">
        <w:rPr>
          <w:rFonts w:ascii="Calibri" w:hAnsi="Calibri" w:cs="Calibri"/>
          <w:color w:val="000000" w:themeColor="text1"/>
        </w:rPr>
        <w:t>:</w:t>
      </w:r>
    </w:p>
    <w:p w14:paraId="09C8DA72" w14:textId="24EC3E95" w:rsidR="00577E8F" w:rsidRPr="00640627" w:rsidRDefault="00577E8F" w:rsidP="007E098B">
      <w:pPr>
        <w:numPr>
          <w:ilvl w:val="0"/>
          <w:numId w:val="22"/>
        </w:numPr>
        <w:tabs>
          <w:tab w:val="left" w:pos="426"/>
        </w:tabs>
        <w:spacing w:line="300" w:lineRule="exact"/>
        <w:ind w:left="426"/>
        <w:jc w:val="both"/>
        <w:rPr>
          <w:rFonts w:ascii="Calibri" w:hAnsi="Calibri" w:cs="Calibri"/>
          <w:color w:val="000000" w:themeColor="text1"/>
        </w:rPr>
      </w:pPr>
      <w:bookmarkStart w:id="0" w:name="_Hlk232855188"/>
      <w:r w:rsidRPr="00640627">
        <w:rPr>
          <w:rFonts w:ascii="Calibri" w:hAnsi="Calibri" w:cs="Calibri"/>
          <w:color w:val="000000" w:themeColor="text1"/>
        </w:rPr>
        <w:t>Wspieranie przedszkoli i szkół we wdrażaniu zmian wynikających z Reformy26 Kompas Jutra, ukierunkowanych na tworzenie szkoły wymagającej, wspierającej i przyjaznej rozwojowi ucznia</w:t>
      </w:r>
      <w:bookmarkEnd w:id="0"/>
      <w:r w:rsidRPr="00640627">
        <w:rPr>
          <w:rFonts w:ascii="Calibri" w:hAnsi="Calibri" w:cs="Calibri"/>
          <w:color w:val="000000" w:themeColor="text1"/>
        </w:rPr>
        <w:t xml:space="preserve">. </w:t>
      </w:r>
    </w:p>
    <w:p w14:paraId="79710F1E" w14:textId="77777777" w:rsidR="00577E8F" w:rsidRPr="00640627" w:rsidRDefault="00577E8F" w:rsidP="007E098B">
      <w:pPr>
        <w:numPr>
          <w:ilvl w:val="0"/>
          <w:numId w:val="22"/>
        </w:numPr>
        <w:tabs>
          <w:tab w:val="left" w:pos="426"/>
        </w:tabs>
        <w:spacing w:line="300" w:lineRule="exact"/>
        <w:ind w:left="426"/>
        <w:jc w:val="both"/>
        <w:rPr>
          <w:rFonts w:ascii="Calibri" w:hAnsi="Calibri" w:cs="Calibri"/>
          <w:color w:val="000000" w:themeColor="text1"/>
        </w:rPr>
      </w:pPr>
      <w:bookmarkStart w:id="1" w:name="_Hlk232855166"/>
      <w:r w:rsidRPr="00640627">
        <w:rPr>
          <w:rFonts w:ascii="Calibri" w:hAnsi="Calibri" w:cs="Calibri"/>
          <w:color w:val="000000" w:themeColor="text1"/>
        </w:rPr>
        <w:t xml:space="preserve">Szkoła miejscem budowania odporności społecznej – kształtowanie postaw patriotycznych, obywatelskich i prospołecznych oraz odpowiedzialności za bezpieczeństwo własne i innych. </w:t>
      </w:r>
    </w:p>
    <w:p w14:paraId="015DEB96" w14:textId="77777777" w:rsidR="00577E8F" w:rsidRPr="00640627" w:rsidRDefault="00577E8F" w:rsidP="007E098B">
      <w:pPr>
        <w:numPr>
          <w:ilvl w:val="0"/>
          <w:numId w:val="22"/>
        </w:numPr>
        <w:tabs>
          <w:tab w:val="left" w:pos="426"/>
        </w:tabs>
        <w:spacing w:line="300" w:lineRule="exact"/>
        <w:ind w:left="426"/>
        <w:jc w:val="both"/>
        <w:rPr>
          <w:rFonts w:ascii="Calibri" w:hAnsi="Calibri" w:cs="Calibri"/>
          <w:color w:val="000000" w:themeColor="text1"/>
        </w:rPr>
      </w:pPr>
      <w:bookmarkStart w:id="2" w:name="_Hlk232855199"/>
      <w:bookmarkEnd w:id="1"/>
      <w:r w:rsidRPr="00640627">
        <w:rPr>
          <w:rFonts w:ascii="Calibri" w:hAnsi="Calibri" w:cs="Calibri"/>
          <w:color w:val="000000" w:themeColor="text1"/>
        </w:rPr>
        <w:lastRenderedPageBreak/>
        <w:t xml:space="preserve">Edukacja zdrowotna w szkole – promowanie zdrowego stylu życia, aktywności ruchowej oraz przygotowanie uczniów do odpowiedzialnych </w:t>
      </w:r>
      <w:proofErr w:type="spellStart"/>
      <w:r w:rsidRPr="00640627">
        <w:rPr>
          <w:rFonts w:ascii="Calibri" w:hAnsi="Calibri" w:cs="Calibri"/>
          <w:color w:val="000000" w:themeColor="text1"/>
        </w:rPr>
        <w:t>zachowań</w:t>
      </w:r>
      <w:proofErr w:type="spellEnd"/>
      <w:r w:rsidRPr="00640627">
        <w:rPr>
          <w:rFonts w:ascii="Calibri" w:hAnsi="Calibri" w:cs="Calibri"/>
          <w:color w:val="000000" w:themeColor="text1"/>
        </w:rPr>
        <w:t xml:space="preserve"> prozdrowotnych i udzielania pierwszej pomocy. </w:t>
      </w:r>
    </w:p>
    <w:p w14:paraId="0B238C5F" w14:textId="77777777" w:rsidR="00577E8F" w:rsidRPr="00640627" w:rsidRDefault="00577E8F" w:rsidP="007E098B">
      <w:pPr>
        <w:numPr>
          <w:ilvl w:val="0"/>
          <w:numId w:val="22"/>
        </w:numPr>
        <w:tabs>
          <w:tab w:val="left" w:pos="426"/>
        </w:tabs>
        <w:spacing w:line="300" w:lineRule="exact"/>
        <w:ind w:left="426"/>
        <w:jc w:val="both"/>
        <w:rPr>
          <w:rFonts w:ascii="Calibri" w:hAnsi="Calibri" w:cs="Calibri"/>
          <w:color w:val="000000" w:themeColor="text1"/>
        </w:rPr>
      </w:pPr>
      <w:bookmarkStart w:id="3" w:name="_Hlk232855213"/>
      <w:bookmarkStart w:id="4" w:name="_Hlk232857603"/>
      <w:bookmarkEnd w:id="2"/>
      <w:r w:rsidRPr="00640627">
        <w:rPr>
          <w:rFonts w:ascii="Calibri" w:hAnsi="Calibri" w:cs="Calibri"/>
          <w:color w:val="000000" w:themeColor="text1"/>
        </w:rPr>
        <w:t>Promowanie higieny cyfrowej i aktywności off-</w:t>
      </w:r>
      <w:proofErr w:type="spellStart"/>
      <w:r w:rsidRPr="00640627">
        <w:rPr>
          <w:rFonts w:ascii="Calibri" w:hAnsi="Calibri" w:cs="Calibri"/>
          <w:color w:val="000000" w:themeColor="text1"/>
        </w:rPr>
        <w:t>line</w:t>
      </w:r>
      <w:proofErr w:type="spellEnd"/>
      <w:r w:rsidRPr="00640627">
        <w:rPr>
          <w:rFonts w:ascii="Calibri" w:hAnsi="Calibri" w:cs="Calibri"/>
          <w:color w:val="000000" w:themeColor="text1"/>
        </w:rPr>
        <w:t>. Rozwijanie umiejętności bezpiecznego poruszania się w sieci i krytycznego myślenia, w tym odpowiedzialnego korzystania ze sztucznej inteligencji, a także korzystania z funkcjonalności i zasobów Zintegrowanej Platformy Edukacyjnej</w:t>
      </w:r>
      <w:bookmarkEnd w:id="3"/>
      <w:r w:rsidRPr="00640627">
        <w:rPr>
          <w:rFonts w:ascii="Calibri" w:hAnsi="Calibri" w:cs="Calibri"/>
          <w:color w:val="000000" w:themeColor="text1"/>
        </w:rPr>
        <w:t xml:space="preserve">. </w:t>
      </w:r>
    </w:p>
    <w:p w14:paraId="6DCCD8CD" w14:textId="13312344" w:rsidR="00577E8F" w:rsidRPr="00640627" w:rsidRDefault="00577E8F" w:rsidP="007E098B">
      <w:pPr>
        <w:numPr>
          <w:ilvl w:val="0"/>
          <w:numId w:val="22"/>
        </w:numPr>
        <w:tabs>
          <w:tab w:val="left" w:pos="426"/>
        </w:tabs>
        <w:spacing w:line="300" w:lineRule="exact"/>
        <w:ind w:left="426"/>
        <w:jc w:val="both"/>
        <w:rPr>
          <w:rFonts w:ascii="Calibri" w:hAnsi="Calibri" w:cs="Calibri"/>
          <w:color w:val="000000" w:themeColor="text1"/>
        </w:rPr>
      </w:pPr>
      <w:bookmarkStart w:id="5" w:name="_Hlk232855228"/>
      <w:bookmarkEnd w:id="4"/>
      <w:r w:rsidRPr="00640627">
        <w:rPr>
          <w:rFonts w:ascii="Calibri" w:hAnsi="Calibri" w:cs="Calibri"/>
          <w:color w:val="000000" w:themeColor="text1"/>
        </w:rPr>
        <w:t xml:space="preserve">Rozpoznawanie potrzeb dzieci i młodzieży z wykorzystaniem oceny funkcjonowania w środowisku przedszkolnym i szkolnym. Wspieranie przedszkoli i szkół w zakresie współpracy z rodzicami w procesie edukacji, pomocy psychologiczno-pedagogicznej i wychowania w celu zapewnienia spójności i skuteczności wsparcia udzielanego każdemu dziecku. </w:t>
      </w:r>
    </w:p>
    <w:p w14:paraId="66A60FF7" w14:textId="77777777" w:rsidR="00577E8F" w:rsidRPr="00640627" w:rsidRDefault="00577E8F" w:rsidP="007E098B">
      <w:pPr>
        <w:numPr>
          <w:ilvl w:val="0"/>
          <w:numId w:val="22"/>
        </w:numPr>
        <w:tabs>
          <w:tab w:val="left" w:pos="426"/>
        </w:tabs>
        <w:spacing w:line="300" w:lineRule="exact"/>
        <w:ind w:left="426"/>
        <w:jc w:val="both"/>
        <w:rPr>
          <w:rFonts w:ascii="Calibri" w:hAnsi="Calibri" w:cs="Calibri"/>
          <w:color w:val="000000" w:themeColor="text1"/>
        </w:rPr>
      </w:pPr>
      <w:bookmarkStart w:id="6" w:name="_Hlk232855242"/>
      <w:bookmarkEnd w:id="5"/>
      <w:r w:rsidRPr="00640627">
        <w:rPr>
          <w:rFonts w:ascii="Calibri" w:hAnsi="Calibri" w:cs="Calibri"/>
          <w:color w:val="000000" w:themeColor="text1"/>
        </w:rPr>
        <w:t xml:space="preserve">Profilaktyka uzależnień behawioralnych i przeciwdziałanie przemocy rówieśniczej. Wspieranie zdrowia psychicznego dzieci i młodzieży oraz udzielanie pomocy w kryzysach psychicznych. </w:t>
      </w:r>
    </w:p>
    <w:p w14:paraId="0BBF7716" w14:textId="77777777" w:rsidR="00577E8F" w:rsidRPr="00640627" w:rsidRDefault="00577E8F" w:rsidP="007E098B">
      <w:pPr>
        <w:numPr>
          <w:ilvl w:val="0"/>
          <w:numId w:val="22"/>
        </w:numPr>
        <w:tabs>
          <w:tab w:val="left" w:pos="426"/>
          <w:tab w:val="left" w:pos="709"/>
        </w:tabs>
        <w:spacing w:line="300" w:lineRule="exact"/>
        <w:ind w:left="426"/>
        <w:jc w:val="both"/>
        <w:rPr>
          <w:rFonts w:ascii="Calibri" w:hAnsi="Calibri" w:cs="Calibri"/>
          <w:color w:val="000000" w:themeColor="text1"/>
        </w:rPr>
      </w:pPr>
      <w:bookmarkStart w:id="7" w:name="_Hlk232855255"/>
      <w:bookmarkEnd w:id="6"/>
      <w:r w:rsidRPr="00640627">
        <w:rPr>
          <w:rFonts w:ascii="Calibri" w:hAnsi="Calibri" w:cs="Calibri"/>
          <w:color w:val="000000" w:themeColor="text1"/>
        </w:rPr>
        <w:t xml:space="preserve">Wspieranie podejmowania świadomych decyzji edukacyjno-zawodowych, ze szczególnym uwzględnieniem doradztwa zawodowego i promocji kształcenia zawodowego. Upowszechnienie nowej oferty kształcenia zawodowego wypracowanej z branżami. </w:t>
      </w:r>
    </w:p>
    <w:p w14:paraId="4B48403D" w14:textId="77777777" w:rsidR="00577E8F" w:rsidRPr="00640627" w:rsidRDefault="00577E8F" w:rsidP="007E098B">
      <w:pPr>
        <w:numPr>
          <w:ilvl w:val="0"/>
          <w:numId w:val="22"/>
        </w:numPr>
        <w:tabs>
          <w:tab w:val="left" w:pos="426"/>
        </w:tabs>
        <w:spacing w:line="300" w:lineRule="exact"/>
        <w:ind w:left="426"/>
        <w:jc w:val="both"/>
        <w:rPr>
          <w:rFonts w:ascii="Calibri" w:hAnsi="Calibri" w:cs="Calibri"/>
          <w:color w:val="000000" w:themeColor="text1"/>
        </w:rPr>
      </w:pPr>
      <w:bookmarkStart w:id="8" w:name="_Hlk232855268"/>
      <w:bookmarkEnd w:id="7"/>
      <w:r w:rsidRPr="00DF45DC">
        <w:rPr>
          <w:rFonts w:ascii="Calibri" w:hAnsi="Calibri" w:cs="Calibri"/>
          <w:color w:val="000000" w:themeColor="text1"/>
        </w:rPr>
        <w:t>Wspieranie ciekawości i aktywności poznawczej uczniów poprzez promowanie</w:t>
      </w:r>
      <w:r w:rsidRPr="00640627">
        <w:rPr>
          <w:rFonts w:ascii="Calibri" w:hAnsi="Calibri" w:cs="Calibri"/>
          <w:color w:val="000000" w:themeColor="text1"/>
        </w:rPr>
        <w:t xml:space="preserve"> kształcenia interdyscyplinarnego i pracy projektowej oraz wykorzystywanie oceniania kształtującego i informacji zwrotnej w pracy z uczniem</w:t>
      </w:r>
      <w:bookmarkEnd w:id="8"/>
      <w:r w:rsidRPr="00640627">
        <w:rPr>
          <w:rFonts w:ascii="Calibri" w:hAnsi="Calibri" w:cs="Calibri"/>
          <w:color w:val="000000" w:themeColor="text1"/>
        </w:rPr>
        <w:t xml:space="preserve">. </w:t>
      </w:r>
    </w:p>
    <w:p w14:paraId="02A2CC12" w14:textId="77777777" w:rsidR="00ED199B" w:rsidRPr="00640627" w:rsidRDefault="00ED199B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7551F133" w14:textId="7C27D611" w:rsidR="008F7E89" w:rsidRDefault="00DF45DC" w:rsidP="00DF45DC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b/>
          <w:bCs/>
          <w:color w:val="000000" w:themeColor="text1"/>
        </w:rPr>
      </w:pPr>
      <w:r>
        <w:rPr>
          <w:rFonts w:cs="Calibri"/>
          <w:b/>
          <w:color w:val="000000" w:themeColor="text1"/>
        </w:rPr>
        <w:t xml:space="preserve">Obszar I: </w:t>
      </w:r>
      <w:r w:rsidR="00587B18" w:rsidRPr="00DF45DC">
        <w:rPr>
          <w:rFonts w:cs="Calibri"/>
          <w:b/>
          <w:color w:val="000000" w:themeColor="text1"/>
        </w:rPr>
        <w:t>KONTROLA</w:t>
      </w:r>
      <w:r w:rsidR="00587B18" w:rsidRPr="00DF45DC">
        <w:rPr>
          <w:rFonts w:cs="Calibri"/>
          <w:b/>
          <w:bCs/>
          <w:color w:val="000000" w:themeColor="text1"/>
        </w:rPr>
        <w:t xml:space="preserve"> </w:t>
      </w:r>
    </w:p>
    <w:p w14:paraId="1F4C3B3F" w14:textId="77777777" w:rsidR="00DF45DC" w:rsidRPr="00DF45DC" w:rsidRDefault="00DF45DC" w:rsidP="00DF45DC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b/>
          <w:color w:val="000000" w:themeColor="text1"/>
        </w:rPr>
      </w:pPr>
    </w:p>
    <w:p w14:paraId="639F3A1F" w14:textId="02677BE4" w:rsidR="008F7E89" w:rsidRPr="00640627" w:rsidRDefault="009768F8" w:rsidP="007E098B">
      <w:pPr>
        <w:numPr>
          <w:ilvl w:val="0"/>
          <w:numId w:val="15"/>
        </w:numP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b/>
          <w:bCs/>
          <w:color w:val="000000" w:themeColor="text1"/>
        </w:rPr>
        <w:t xml:space="preserve">W zakresie </w:t>
      </w:r>
      <w:r w:rsidRPr="00640627">
        <w:rPr>
          <w:rFonts w:ascii="Calibri" w:eastAsia="Calibri" w:hAnsi="Calibri" w:cs="Calibri"/>
          <w:b/>
          <w:bCs/>
          <w:color w:val="000000" w:themeColor="text1"/>
          <w:u w:val="single"/>
        </w:rPr>
        <w:t>przestrzegania przez nauczycieli przepisów prawa</w:t>
      </w:r>
      <w:r w:rsidRPr="00640627">
        <w:rPr>
          <w:rFonts w:ascii="Calibri" w:eastAsia="Calibri" w:hAnsi="Calibri" w:cs="Calibri"/>
          <w:b/>
          <w:bCs/>
          <w:color w:val="000000" w:themeColor="text1"/>
        </w:rPr>
        <w:t xml:space="preserve"> dotyczących działalności dydaktycznej, wychowawczej i opiekuńczej oraz innej działalności statutowej szkoły</w:t>
      </w:r>
      <w:r w:rsidRPr="00640627">
        <w:rPr>
          <w:rFonts w:ascii="Calibri" w:eastAsia="Calibri" w:hAnsi="Calibri" w:cs="Calibri"/>
          <w:color w:val="000000" w:themeColor="text1"/>
        </w:rPr>
        <w:t>:</w:t>
      </w:r>
    </w:p>
    <w:p w14:paraId="5FBB8E93" w14:textId="77777777" w:rsidR="00E02D22" w:rsidRPr="00640627" w:rsidRDefault="00E02D22" w:rsidP="007E098B">
      <w:pPr>
        <w:spacing w:line="300" w:lineRule="exact"/>
        <w:ind w:left="720"/>
        <w:jc w:val="both"/>
        <w:rPr>
          <w:rFonts w:ascii="Calibri" w:eastAsia="Calibri" w:hAnsi="Calibri" w:cs="Calibri"/>
          <w:color w:val="000000" w:themeColor="text1"/>
        </w:rPr>
      </w:pPr>
    </w:p>
    <w:p w14:paraId="27D1F01D" w14:textId="1FAF1942" w:rsidR="008114AE" w:rsidRPr="00640627" w:rsidRDefault="00257167" w:rsidP="007E09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hAnsi="Calibri" w:cs="Calibri"/>
          <w:color w:val="000000" w:themeColor="text1"/>
        </w:rPr>
        <w:t xml:space="preserve">Prawidłowość </w:t>
      </w:r>
      <w:r w:rsidR="009C378C" w:rsidRPr="00640627">
        <w:rPr>
          <w:rFonts w:ascii="Calibri" w:hAnsi="Calibri" w:cs="Calibri"/>
          <w:color w:val="000000" w:themeColor="text1"/>
        </w:rPr>
        <w:t>p</w:t>
      </w:r>
      <w:r w:rsidR="00404E62" w:rsidRPr="00640627">
        <w:rPr>
          <w:rFonts w:ascii="Calibri" w:hAnsi="Calibri" w:cs="Calibri"/>
          <w:color w:val="000000" w:themeColor="text1"/>
        </w:rPr>
        <w:t xml:space="preserve">rowadzenia dokumentacji </w:t>
      </w:r>
      <w:r w:rsidR="00DF45DC">
        <w:rPr>
          <w:rFonts w:ascii="Calibri" w:hAnsi="Calibri" w:cs="Calibri"/>
          <w:color w:val="000000" w:themeColor="text1"/>
        </w:rPr>
        <w:t>szkolnej</w:t>
      </w:r>
      <w:r w:rsidR="009768F8" w:rsidRPr="00640627">
        <w:rPr>
          <w:rFonts w:ascii="Calibri" w:eastAsia="Calibri" w:hAnsi="Calibri" w:cs="Calibri"/>
          <w:color w:val="000000" w:themeColor="text1"/>
        </w:rPr>
        <w:t xml:space="preserve">: </w:t>
      </w:r>
      <w:r w:rsidR="009768F8" w:rsidRPr="00640627">
        <w:rPr>
          <w:rFonts w:ascii="Calibri" w:eastAsia="Calibri" w:hAnsi="Calibri" w:cs="Calibri"/>
          <w:b/>
          <w:bCs/>
          <w:color w:val="000000" w:themeColor="text1"/>
        </w:rPr>
        <w:t xml:space="preserve">termin </w:t>
      </w:r>
      <w:r w:rsidR="00CD5781">
        <w:rPr>
          <w:rFonts w:ascii="Calibri" w:eastAsia="Calibri" w:hAnsi="Calibri" w:cs="Calibri"/>
          <w:b/>
          <w:bCs/>
          <w:color w:val="000000" w:themeColor="text1"/>
        </w:rPr>
        <w:t>I</w:t>
      </w:r>
      <w:r w:rsidR="009768F8" w:rsidRPr="00640627">
        <w:rPr>
          <w:rFonts w:ascii="Calibri" w:eastAsia="Calibri" w:hAnsi="Calibri" w:cs="Calibri"/>
          <w:b/>
          <w:bCs/>
          <w:color w:val="000000" w:themeColor="text1"/>
        </w:rPr>
        <w:t>X 202</w:t>
      </w:r>
      <w:r w:rsidR="001F05BF" w:rsidRPr="00640627">
        <w:rPr>
          <w:rFonts w:ascii="Calibri" w:eastAsia="Calibri" w:hAnsi="Calibri" w:cs="Calibri"/>
          <w:b/>
          <w:bCs/>
          <w:color w:val="000000" w:themeColor="text1"/>
        </w:rPr>
        <w:t>6</w:t>
      </w:r>
      <w:r w:rsidR="009768F8" w:rsidRPr="00640627">
        <w:rPr>
          <w:rFonts w:ascii="Calibri" w:eastAsia="Calibri" w:hAnsi="Calibri" w:cs="Calibri"/>
          <w:b/>
          <w:bCs/>
          <w:color w:val="000000" w:themeColor="text1"/>
        </w:rPr>
        <w:t xml:space="preserve"> - </w:t>
      </w:r>
      <w:r w:rsidR="00CD5781">
        <w:rPr>
          <w:rFonts w:ascii="Calibri" w:eastAsia="Calibri" w:hAnsi="Calibri" w:cs="Calibri"/>
          <w:b/>
          <w:bCs/>
          <w:color w:val="000000" w:themeColor="text1"/>
        </w:rPr>
        <w:t>VI</w:t>
      </w:r>
      <w:r w:rsidR="009768F8" w:rsidRPr="00640627">
        <w:rPr>
          <w:rFonts w:ascii="Calibri" w:eastAsia="Calibri" w:hAnsi="Calibri" w:cs="Calibri"/>
          <w:b/>
          <w:bCs/>
          <w:color w:val="000000" w:themeColor="text1"/>
        </w:rPr>
        <w:t xml:space="preserve"> 202</w:t>
      </w:r>
      <w:r w:rsidR="00CD5781">
        <w:rPr>
          <w:rFonts w:ascii="Calibri" w:eastAsia="Calibri" w:hAnsi="Calibri" w:cs="Calibri"/>
          <w:b/>
          <w:bCs/>
          <w:color w:val="000000" w:themeColor="text1"/>
        </w:rPr>
        <w:t>7</w:t>
      </w:r>
      <w:r w:rsidR="00BE2D7F" w:rsidRPr="00640627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9768F8" w:rsidRPr="00640627">
        <w:rPr>
          <w:rFonts w:ascii="Calibri" w:eastAsia="Calibri" w:hAnsi="Calibri" w:cs="Calibri"/>
          <w:b/>
          <w:bCs/>
          <w:color w:val="000000" w:themeColor="text1"/>
        </w:rPr>
        <w:t>r</w:t>
      </w:r>
      <w:r w:rsidR="009768F8" w:rsidRPr="00640627">
        <w:rPr>
          <w:rFonts w:ascii="Calibri" w:eastAsia="Calibri" w:hAnsi="Calibri" w:cs="Calibri"/>
          <w:color w:val="000000" w:themeColor="text1"/>
        </w:rPr>
        <w:t>.</w:t>
      </w:r>
      <w:r w:rsidRPr="00640627">
        <w:rPr>
          <w:rFonts w:ascii="Calibri" w:eastAsia="Calibri" w:hAnsi="Calibri" w:cs="Calibri"/>
          <w:color w:val="000000" w:themeColor="text1"/>
        </w:rPr>
        <w:t xml:space="preserve"> </w:t>
      </w:r>
    </w:p>
    <w:p w14:paraId="44783FCB" w14:textId="77777777" w:rsidR="00E02D22" w:rsidRPr="00640627" w:rsidRDefault="00E02D22" w:rsidP="007E098B">
      <w:pPr>
        <w:spacing w:line="300" w:lineRule="exact"/>
        <w:rPr>
          <w:rFonts w:ascii="Calibri" w:hAnsi="Calibri" w:cs="Calibri"/>
          <w:color w:val="000000" w:themeColor="text1"/>
        </w:rPr>
      </w:pPr>
    </w:p>
    <w:p w14:paraId="70832CC8" w14:textId="77729995" w:rsidR="009411D4" w:rsidRPr="00640627" w:rsidRDefault="009411D4" w:rsidP="007E098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hAnsi="Calibri" w:cs="Calibri"/>
          <w:color w:val="000000" w:themeColor="text1"/>
        </w:rPr>
        <w:t xml:space="preserve">Zgodność planów pracy dydaktyczno-wychowawczej w klasach </w:t>
      </w:r>
      <w:r w:rsidR="00A01EA9" w:rsidRPr="00640627">
        <w:rPr>
          <w:rFonts w:ascii="Calibri" w:hAnsi="Calibri" w:cs="Calibri"/>
          <w:color w:val="000000" w:themeColor="text1"/>
        </w:rPr>
        <w:t>I</w:t>
      </w:r>
      <w:r w:rsidRPr="00640627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640627">
        <w:rPr>
          <w:rFonts w:ascii="Calibri" w:hAnsi="Calibri" w:cs="Calibri"/>
          <w:color w:val="000000" w:themeColor="text1"/>
        </w:rPr>
        <w:t>i</w:t>
      </w:r>
      <w:proofErr w:type="spellEnd"/>
      <w:r w:rsidRPr="00640627">
        <w:rPr>
          <w:rFonts w:ascii="Calibri" w:hAnsi="Calibri" w:cs="Calibri"/>
          <w:color w:val="000000" w:themeColor="text1"/>
        </w:rPr>
        <w:t xml:space="preserve"> </w:t>
      </w:r>
      <w:r w:rsidR="00A01EA9" w:rsidRPr="00640627">
        <w:rPr>
          <w:rFonts w:ascii="Calibri" w:hAnsi="Calibri" w:cs="Calibri"/>
          <w:color w:val="000000" w:themeColor="text1"/>
        </w:rPr>
        <w:t>IV</w:t>
      </w:r>
      <w:r w:rsidRPr="00640627">
        <w:rPr>
          <w:rFonts w:ascii="Calibri" w:hAnsi="Calibri" w:cs="Calibri"/>
          <w:color w:val="000000" w:themeColor="text1"/>
        </w:rPr>
        <w:t xml:space="preserve"> szkoły podstawowej z wymaganiami nowej podstawy programowej Reformy26”</w:t>
      </w:r>
      <w:r w:rsidR="00E02D22" w:rsidRPr="00640627">
        <w:rPr>
          <w:rFonts w:ascii="Calibri" w:eastAsia="Calibri" w:hAnsi="Calibri" w:cs="Calibri"/>
          <w:color w:val="000000" w:themeColor="text1"/>
        </w:rPr>
        <w:t xml:space="preserve">: </w:t>
      </w:r>
      <w:r w:rsidR="00E02D22" w:rsidRPr="00640627">
        <w:rPr>
          <w:rFonts w:ascii="Calibri" w:eastAsia="Calibri" w:hAnsi="Calibri" w:cs="Calibri"/>
          <w:b/>
          <w:bCs/>
          <w:color w:val="000000" w:themeColor="text1"/>
        </w:rPr>
        <w:t>termin IX</w:t>
      </w:r>
      <w:r w:rsidR="006A4057" w:rsidRPr="00640627">
        <w:rPr>
          <w:rFonts w:ascii="Calibri" w:eastAsia="Calibri" w:hAnsi="Calibri" w:cs="Calibri"/>
          <w:b/>
          <w:bCs/>
          <w:color w:val="000000" w:themeColor="text1"/>
        </w:rPr>
        <w:t>-</w:t>
      </w:r>
      <w:r w:rsidR="00E02D22" w:rsidRPr="00640627">
        <w:rPr>
          <w:rFonts w:ascii="Calibri" w:eastAsia="Calibri" w:hAnsi="Calibri" w:cs="Calibri"/>
          <w:b/>
          <w:bCs/>
          <w:color w:val="000000" w:themeColor="text1"/>
        </w:rPr>
        <w:t>X 2026 r</w:t>
      </w:r>
      <w:r w:rsidR="00E02D22" w:rsidRPr="00640627">
        <w:rPr>
          <w:rFonts w:ascii="Calibri" w:eastAsia="Calibri" w:hAnsi="Calibri" w:cs="Calibri"/>
          <w:color w:val="000000" w:themeColor="text1"/>
        </w:rPr>
        <w:t>.</w:t>
      </w:r>
    </w:p>
    <w:p w14:paraId="3655F1CB" w14:textId="56B858CB" w:rsidR="009411D4" w:rsidRPr="00640627" w:rsidRDefault="009411D4" w:rsidP="007E098B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eastAsia="Times New Roman" w:cs="Calibri"/>
          <w:color w:val="000000" w:themeColor="text1"/>
          <w:sz w:val="24"/>
          <w:szCs w:val="24"/>
        </w:rPr>
      </w:pPr>
      <w:r w:rsidRPr="00640627">
        <w:rPr>
          <w:rFonts w:cs="Calibri"/>
          <w:b/>
          <w:bCs/>
          <w:color w:val="000000" w:themeColor="text1"/>
          <w:sz w:val="24"/>
          <w:szCs w:val="24"/>
        </w:rPr>
        <w:t>─</w:t>
      </w:r>
      <w:r w:rsidRPr="00640627">
        <w:rPr>
          <w:rFonts w:cs="Calibri"/>
          <w:color w:val="000000" w:themeColor="text1"/>
          <w:sz w:val="24"/>
          <w:szCs w:val="24"/>
        </w:rPr>
        <w:t xml:space="preserve"> realizacja kierunku nr 1 MEN</w:t>
      </w:r>
    </w:p>
    <w:p w14:paraId="67522AB8" w14:textId="571D5C4D" w:rsidR="004D767F" w:rsidRPr="00640627" w:rsidRDefault="009411D4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363"/>
        <w:jc w:val="both"/>
        <w:rPr>
          <w:rFonts w:ascii="Calibri" w:hAnsi="Calibri" w:cs="Calibri"/>
          <w:i/>
          <w:color w:val="000000" w:themeColor="text1"/>
        </w:rPr>
      </w:pPr>
      <w:r w:rsidRPr="00640627">
        <w:rPr>
          <w:rFonts w:ascii="Calibri" w:hAnsi="Calibri" w:cs="Calibri"/>
          <w:i/>
          <w:color w:val="000000" w:themeColor="text1"/>
        </w:rPr>
        <w:t>m.in</w:t>
      </w:r>
      <w:r w:rsidRPr="00B31E30">
        <w:rPr>
          <w:rFonts w:ascii="Calibri" w:hAnsi="Calibri" w:cs="Calibri"/>
          <w:bCs/>
          <w:i/>
          <w:color w:val="000000" w:themeColor="text1"/>
        </w:rPr>
        <w:t>.</w:t>
      </w:r>
      <w:r w:rsidRPr="00640627">
        <w:rPr>
          <w:rFonts w:ascii="Calibri" w:hAnsi="Calibri" w:cs="Calibri"/>
          <w:b/>
          <w:i/>
          <w:color w:val="000000" w:themeColor="text1"/>
        </w:rPr>
        <w:t xml:space="preserve"> </w:t>
      </w:r>
      <w:r w:rsidR="00E02D22" w:rsidRPr="00640627">
        <w:rPr>
          <w:rFonts w:ascii="Calibri" w:hAnsi="Calibri" w:cs="Calibri"/>
          <w:i/>
          <w:iCs/>
          <w:color w:val="000000" w:themeColor="text1"/>
        </w:rPr>
        <w:t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</w:t>
      </w:r>
      <w:proofErr w:type="spellStart"/>
      <w:r w:rsidR="00E02D22" w:rsidRPr="00640627">
        <w:rPr>
          <w:rFonts w:ascii="Calibri" w:hAnsi="Calibri" w:cs="Calibri"/>
          <w:i/>
          <w:iCs/>
          <w:color w:val="000000" w:themeColor="text1"/>
        </w:rPr>
        <w:t>Dz.U</w:t>
      </w:r>
      <w:proofErr w:type="spellEnd"/>
      <w:r w:rsidR="00E02D22" w:rsidRPr="00640627">
        <w:rPr>
          <w:rFonts w:ascii="Calibri" w:hAnsi="Calibri" w:cs="Calibri"/>
          <w:i/>
          <w:iCs/>
          <w:color w:val="000000" w:themeColor="text1"/>
        </w:rPr>
        <w:t>. z 2026 r. poz. 378)</w:t>
      </w:r>
      <w:r w:rsidR="006B489C" w:rsidRPr="00640627">
        <w:rPr>
          <w:rFonts w:ascii="Calibri" w:hAnsi="Calibri" w:cs="Calibri"/>
          <w:i/>
          <w:iCs/>
          <w:color w:val="000000" w:themeColor="text1"/>
        </w:rPr>
        <w:t xml:space="preserve"> oraz k</w:t>
      </w:r>
      <w:r w:rsidRPr="00640627">
        <w:rPr>
          <w:rFonts w:ascii="Calibri" w:hAnsi="Calibri" w:cs="Calibri"/>
          <w:i/>
          <w:color w:val="000000" w:themeColor="text1"/>
        </w:rPr>
        <w:t>ierunki realizacji polityki oświatowej państwa</w:t>
      </w:r>
      <w:r w:rsidR="004D767F" w:rsidRPr="00640627">
        <w:rPr>
          <w:rFonts w:ascii="Calibri" w:hAnsi="Calibri" w:cs="Calibri"/>
          <w:i/>
          <w:color w:val="000000" w:themeColor="text1"/>
        </w:rPr>
        <w:t xml:space="preserve"> na rok szk. 2026/2027</w:t>
      </w:r>
    </w:p>
    <w:p w14:paraId="720B1786" w14:textId="77777777" w:rsidR="001E7EF4" w:rsidRPr="00640627" w:rsidRDefault="001E7EF4" w:rsidP="007E098B">
      <w:pPr>
        <w:spacing w:line="300" w:lineRule="exact"/>
        <w:rPr>
          <w:rFonts w:ascii="Calibri" w:hAnsi="Calibri" w:cs="Calibri"/>
          <w:color w:val="000000" w:themeColor="text1"/>
        </w:rPr>
      </w:pPr>
    </w:p>
    <w:p w14:paraId="39B733F5" w14:textId="77777777" w:rsidR="00B4202B" w:rsidRPr="00640627" w:rsidRDefault="00B4202B" w:rsidP="007E098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</w:rPr>
        <w:t xml:space="preserve">Realizacja treści z zakresu edukacji zdrowotnej i </w:t>
      </w:r>
      <w:proofErr w:type="spellStart"/>
      <w:r w:rsidRPr="00640627">
        <w:rPr>
          <w:rFonts w:ascii="Calibri" w:eastAsia="Calibri" w:hAnsi="Calibri" w:cs="Calibri"/>
          <w:color w:val="000000" w:themeColor="text1"/>
        </w:rPr>
        <w:t>zachowań</w:t>
      </w:r>
      <w:proofErr w:type="spellEnd"/>
      <w:r w:rsidRPr="00640627">
        <w:rPr>
          <w:rFonts w:ascii="Calibri" w:eastAsia="Calibri" w:hAnsi="Calibri" w:cs="Calibri"/>
          <w:color w:val="000000" w:themeColor="text1"/>
        </w:rPr>
        <w:t xml:space="preserve"> prozdrowotnych w planach nauczania przedmiotów przyrodniczych i godzin wychowawczych: </w:t>
      </w:r>
      <w:r w:rsidRPr="00640627">
        <w:rPr>
          <w:rFonts w:ascii="Calibri" w:eastAsia="Calibri" w:hAnsi="Calibri" w:cs="Calibri"/>
          <w:b/>
          <w:color w:val="000000" w:themeColor="text1"/>
        </w:rPr>
        <w:t xml:space="preserve">termin I-VI 2027 </w:t>
      </w:r>
    </w:p>
    <w:p w14:paraId="44511E10" w14:textId="77777777" w:rsidR="00B4202B" w:rsidRPr="00640627" w:rsidRDefault="00B4202B" w:rsidP="007E098B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640627">
        <w:rPr>
          <w:rFonts w:cs="Calibri"/>
          <w:b/>
          <w:bCs/>
          <w:color w:val="000000" w:themeColor="text1"/>
          <w:sz w:val="24"/>
          <w:szCs w:val="24"/>
        </w:rPr>
        <w:t>─</w:t>
      </w:r>
      <w:r w:rsidRPr="00640627">
        <w:rPr>
          <w:rFonts w:cs="Calibri"/>
          <w:color w:val="000000" w:themeColor="text1"/>
          <w:sz w:val="24"/>
          <w:szCs w:val="24"/>
        </w:rPr>
        <w:t xml:space="preserve"> realizacja kierunku nr 3 MEN</w:t>
      </w:r>
    </w:p>
    <w:p w14:paraId="76FB2067" w14:textId="1C6ACEFD" w:rsidR="00B4202B" w:rsidRPr="00640627" w:rsidRDefault="00B4202B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363"/>
        <w:jc w:val="both"/>
        <w:rPr>
          <w:rFonts w:ascii="Calibri" w:hAnsi="Calibri" w:cs="Calibri"/>
          <w:i/>
          <w:iCs/>
          <w:color w:val="000000" w:themeColor="text1"/>
        </w:rPr>
      </w:pPr>
      <w:r w:rsidRPr="00640627">
        <w:rPr>
          <w:rFonts w:ascii="Calibri" w:eastAsia="Calibri" w:hAnsi="Calibri" w:cs="Calibri"/>
          <w:i/>
          <w:color w:val="000000" w:themeColor="text1"/>
        </w:rPr>
        <w:t xml:space="preserve">m.in. </w:t>
      </w:r>
      <w:r w:rsidRPr="00640627">
        <w:rPr>
          <w:rFonts w:ascii="Calibri" w:hAnsi="Calibri" w:cs="Calibri"/>
          <w:i/>
          <w:iCs/>
          <w:color w:val="000000" w:themeColor="text1"/>
        </w:rPr>
        <w:t xml:space="preserve">rozporządzenie Ministra Edukacji z 11 marca 2026 r. w sprawie podstawy programowej wychowania przedszkolnego oraz podstawy programowej kształcenia </w:t>
      </w:r>
      <w:r w:rsidRPr="00640627">
        <w:rPr>
          <w:rFonts w:ascii="Calibri" w:hAnsi="Calibri" w:cs="Calibri"/>
          <w:i/>
          <w:iCs/>
          <w:color w:val="000000" w:themeColor="text1"/>
        </w:rPr>
        <w:lastRenderedPageBreak/>
        <w:t>ogólnego dla szkoły podstawowej, w tym dla uczniów z niepełnosprawnością intelektualną w stopniu umiarkowanym lub znacznym (</w:t>
      </w:r>
      <w:proofErr w:type="spellStart"/>
      <w:r w:rsidRPr="00640627">
        <w:rPr>
          <w:rFonts w:ascii="Calibri" w:hAnsi="Calibri" w:cs="Calibri"/>
          <w:i/>
          <w:iCs/>
          <w:color w:val="000000" w:themeColor="text1"/>
        </w:rPr>
        <w:t>Dz.U</w:t>
      </w:r>
      <w:proofErr w:type="spellEnd"/>
      <w:r w:rsidRPr="00640627">
        <w:rPr>
          <w:rFonts w:ascii="Calibri" w:hAnsi="Calibri" w:cs="Calibri"/>
          <w:i/>
          <w:iCs/>
          <w:color w:val="000000" w:themeColor="text1"/>
        </w:rPr>
        <w:t>. z 2026 r. poz. 378) oraz k</w:t>
      </w:r>
      <w:r w:rsidRPr="00640627">
        <w:rPr>
          <w:rFonts w:ascii="Calibri" w:hAnsi="Calibri" w:cs="Calibri"/>
          <w:i/>
          <w:color w:val="000000" w:themeColor="text1"/>
        </w:rPr>
        <w:t>ierunki realizacji polityki oświatowej państwa</w:t>
      </w:r>
      <w:r w:rsidR="004D767F" w:rsidRPr="00640627">
        <w:rPr>
          <w:rFonts w:ascii="Calibri" w:hAnsi="Calibri" w:cs="Calibri"/>
          <w:i/>
          <w:color w:val="000000" w:themeColor="text1"/>
        </w:rPr>
        <w:t xml:space="preserve"> </w:t>
      </w:r>
      <w:r w:rsidRPr="00640627">
        <w:rPr>
          <w:rFonts w:ascii="Calibri" w:hAnsi="Calibri" w:cs="Calibri"/>
          <w:i/>
          <w:color w:val="000000" w:themeColor="text1"/>
        </w:rPr>
        <w:t>na rok szk. 2026/2027</w:t>
      </w:r>
    </w:p>
    <w:p w14:paraId="36A6D7F2" w14:textId="77777777" w:rsidR="00B4202B" w:rsidRPr="00640627" w:rsidRDefault="00B4202B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</w:p>
    <w:p w14:paraId="3FF56437" w14:textId="1B68ACD4" w:rsidR="001E7EF4" w:rsidRPr="00640627" w:rsidRDefault="001E7EF4" w:rsidP="007E098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hAnsi="Calibri" w:cs="Calibri"/>
          <w:color w:val="000000" w:themeColor="text1"/>
        </w:rPr>
        <w:t>Prawidłowość prowadzenia oceny funkcjonowania uczniów w środowisku szkolnym jako podstawy do planowania pomocy psychologiczno-pedagogicznej</w:t>
      </w:r>
      <w:r w:rsidR="00552DBA" w:rsidRPr="00640627">
        <w:rPr>
          <w:rFonts w:ascii="Calibri" w:hAnsi="Calibri" w:cs="Calibri"/>
          <w:color w:val="000000" w:themeColor="text1"/>
        </w:rPr>
        <w:t xml:space="preserve">: </w:t>
      </w:r>
      <w:r w:rsidR="00552DBA" w:rsidRPr="00640627">
        <w:rPr>
          <w:rFonts w:ascii="Calibri" w:eastAsia="Calibri" w:hAnsi="Calibri" w:cs="Calibri"/>
          <w:b/>
          <w:color w:val="000000" w:themeColor="text1"/>
        </w:rPr>
        <w:t>termin II-III 2027 r.</w:t>
      </w:r>
    </w:p>
    <w:p w14:paraId="0D2AC4F6" w14:textId="737AB470" w:rsidR="001E7EF4" w:rsidRPr="00640627" w:rsidRDefault="001E7EF4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360"/>
        <w:jc w:val="both"/>
        <w:rPr>
          <w:rFonts w:ascii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b/>
          <w:bCs/>
          <w:color w:val="000000" w:themeColor="text1"/>
        </w:rPr>
        <w:t>─</w:t>
      </w:r>
      <w:r w:rsidRPr="00640627">
        <w:rPr>
          <w:rFonts w:ascii="Calibri" w:eastAsia="Calibri" w:hAnsi="Calibri" w:cs="Calibri"/>
          <w:color w:val="000000" w:themeColor="text1"/>
        </w:rPr>
        <w:t xml:space="preserve"> realizacja </w:t>
      </w:r>
      <w:r w:rsidRPr="00640627">
        <w:rPr>
          <w:rFonts w:ascii="Calibri" w:hAnsi="Calibri" w:cs="Calibri"/>
          <w:color w:val="000000" w:themeColor="text1"/>
        </w:rPr>
        <w:t>kierunku nr 5 MEN</w:t>
      </w:r>
    </w:p>
    <w:p w14:paraId="4A99E674" w14:textId="77777777" w:rsidR="001E7EF4" w:rsidRPr="00640627" w:rsidRDefault="001E7EF4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</w:p>
    <w:p w14:paraId="4100C81E" w14:textId="602C6361" w:rsidR="008F7E89" w:rsidRPr="00640627" w:rsidRDefault="009768F8" w:rsidP="007E098B">
      <w:pPr>
        <w:numPr>
          <w:ilvl w:val="0"/>
          <w:numId w:val="15"/>
        </w:numPr>
        <w:spacing w:line="300" w:lineRule="exact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640627">
        <w:rPr>
          <w:rFonts w:ascii="Calibri" w:eastAsia="Calibri" w:hAnsi="Calibri" w:cs="Calibri"/>
          <w:b/>
          <w:bCs/>
          <w:color w:val="000000" w:themeColor="text1"/>
        </w:rPr>
        <w:t xml:space="preserve">W zakresie </w:t>
      </w:r>
      <w:r w:rsidRPr="00640627">
        <w:rPr>
          <w:rFonts w:ascii="Calibri" w:eastAsia="Calibri" w:hAnsi="Calibri" w:cs="Calibri"/>
          <w:b/>
          <w:bCs/>
          <w:color w:val="000000" w:themeColor="text1"/>
          <w:u w:val="single"/>
        </w:rPr>
        <w:t>przebiegu procesów</w:t>
      </w:r>
      <w:r w:rsidRPr="00640627">
        <w:rPr>
          <w:rFonts w:ascii="Calibri" w:eastAsia="Calibri" w:hAnsi="Calibri" w:cs="Calibri"/>
          <w:b/>
          <w:bCs/>
          <w:color w:val="000000" w:themeColor="text1"/>
        </w:rPr>
        <w:t xml:space="preserve"> kształcenia i wychowania oraz </w:t>
      </w:r>
      <w:r w:rsidRPr="00640627">
        <w:rPr>
          <w:rFonts w:ascii="Calibri" w:eastAsia="Calibri" w:hAnsi="Calibri" w:cs="Calibri"/>
          <w:b/>
          <w:bCs/>
          <w:color w:val="000000" w:themeColor="text1"/>
          <w:u w:val="single"/>
        </w:rPr>
        <w:t>efektów działalności</w:t>
      </w:r>
      <w:r w:rsidRPr="00640627">
        <w:rPr>
          <w:rFonts w:ascii="Calibri" w:eastAsia="Calibri" w:hAnsi="Calibri" w:cs="Calibri"/>
          <w:b/>
          <w:bCs/>
          <w:color w:val="000000" w:themeColor="text1"/>
        </w:rPr>
        <w:t xml:space="preserve"> dydaktycznej, wychowawczej i opiekuńczej oraz innej działalności statutowej szkoły:</w:t>
      </w:r>
    </w:p>
    <w:p w14:paraId="560A0D06" w14:textId="77777777" w:rsidR="008F7E89" w:rsidRPr="00640627" w:rsidRDefault="008F7E89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720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1D82885F" w14:textId="6FC2AD4F" w:rsidR="00B4202B" w:rsidRPr="00640627" w:rsidRDefault="00B4202B" w:rsidP="007E098B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hAnsi="Calibri" w:cs="Calibri"/>
          <w:color w:val="000000" w:themeColor="text1"/>
        </w:rPr>
        <w:t>Terminowość i jakość formułowania informacji zwrotnej w bieżącym ocenianiu uczniów w e-dzienniku</w:t>
      </w:r>
      <w:r w:rsidRPr="00640627">
        <w:rPr>
          <w:rFonts w:ascii="Calibri" w:eastAsia="Calibri" w:hAnsi="Calibri" w:cs="Calibri"/>
          <w:color w:val="000000" w:themeColor="text1"/>
        </w:rPr>
        <w:t xml:space="preserve">: </w:t>
      </w:r>
      <w:r w:rsidRPr="00640627">
        <w:rPr>
          <w:rFonts w:ascii="Calibri" w:eastAsia="Calibri" w:hAnsi="Calibri" w:cs="Calibri"/>
          <w:b/>
          <w:color w:val="000000" w:themeColor="text1"/>
        </w:rPr>
        <w:t>termin</w:t>
      </w:r>
      <w:r w:rsidR="00552DBA" w:rsidRPr="00640627">
        <w:rPr>
          <w:rFonts w:ascii="Calibri" w:eastAsia="Calibri" w:hAnsi="Calibri" w:cs="Calibri"/>
          <w:b/>
          <w:color w:val="000000" w:themeColor="text1"/>
        </w:rPr>
        <w:t xml:space="preserve"> </w:t>
      </w:r>
      <w:r w:rsidRPr="00640627">
        <w:rPr>
          <w:rFonts w:ascii="Calibri" w:eastAsia="Calibri" w:hAnsi="Calibri" w:cs="Calibri"/>
          <w:b/>
          <w:color w:val="000000" w:themeColor="text1"/>
        </w:rPr>
        <w:t>I-</w:t>
      </w:r>
      <w:r w:rsidR="00552DBA" w:rsidRPr="00640627">
        <w:rPr>
          <w:rFonts w:ascii="Calibri" w:eastAsia="Calibri" w:hAnsi="Calibri" w:cs="Calibri"/>
          <w:b/>
          <w:color w:val="000000" w:themeColor="text1"/>
        </w:rPr>
        <w:t>IV</w:t>
      </w:r>
      <w:r w:rsidRPr="00640627">
        <w:rPr>
          <w:rFonts w:ascii="Calibri" w:eastAsia="Calibri" w:hAnsi="Calibri" w:cs="Calibri"/>
          <w:b/>
          <w:color w:val="000000" w:themeColor="text1"/>
        </w:rPr>
        <w:t xml:space="preserve"> 2027 r.</w:t>
      </w:r>
    </w:p>
    <w:p w14:paraId="33B6590A" w14:textId="77777777" w:rsidR="00B4202B" w:rsidRPr="00640627" w:rsidRDefault="00B4202B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720"/>
        <w:jc w:val="both"/>
        <w:rPr>
          <w:rFonts w:ascii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b/>
          <w:bCs/>
          <w:color w:val="000000" w:themeColor="text1"/>
        </w:rPr>
        <w:t>─</w:t>
      </w:r>
      <w:r w:rsidRPr="00640627">
        <w:rPr>
          <w:rFonts w:ascii="Calibri" w:eastAsia="Calibri" w:hAnsi="Calibri" w:cs="Calibri"/>
          <w:color w:val="000000" w:themeColor="text1"/>
        </w:rPr>
        <w:t xml:space="preserve"> realizacja </w:t>
      </w:r>
      <w:r w:rsidRPr="00640627">
        <w:rPr>
          <w:rFonts w:ascii="Calibri" w:hAnsi="Calibri" w:cs="Calibri"/>
          <w:color w:val="000000" w:themeColor="text1"/>
        </w:rPr>
        <w:t>kierunku nr 8 MEN</w:t>
      </w:r>
    </w:p>
    <w:p w14:paraId="7582A045" w14:textId="0C8BC1A9" w:rsidR="00B4202B" w:rsidRPr="00640627" w:rsidRDefault="00B4202B" w:rsidP="007E098B">
      <w:pPr>
        <w:pStyle w:val="Nagwek2"/>
        <w:spacing w:line="300" w:lineRule="exact"/>
        <w:ind w:left="363"/>
        <w:jc w:val="both"/>
        <w:rPr>
          <w:rFonts w:cs="Calibri"/>
          <w:b w:val="0"/>
          <w:i/>
          <w:color w:val="000000" w:themeColor="text1"/>
          <w:sz w:val="24"/>
          <w:szCs w:val="24"/>
        </w:rPr>
      </w:pPr>
      <w:r w:rsidRPr="00640627">
        <w:rPr>
          <w:rFonts w:cs="Calibri"/>
          <w:b w:val="0"/>
          <w:i/>
          <w:color w:val="000000" w:themeColor="text1"/>
          <w:sz w:val="24"/>
          <w:szCs w:val="24"/>
        </w:rPr>
        <w:t>m.in. Kierunki realizacji polityki oświatowej państwa</w:t>
      </w:r>
      <w:r w:rsidR="004D767F" w:rsidRPr="00640627">
        <w:rPr>
          <w:rFonts w:cs="Calibri"/>
          <w:b w:val="0"/>
          <w:i/>
          <w:color w:val="000000" w:themeColor="text1"/>
          <w:sz w:val="24"/>
          <w:szCs w:val="24"/>
        </w:rPr>
        <w:t xml:space="preserve"> </w:t>
      </w:r>
      <w:r w:rsidRPr="00640627">
        <w:rPr>
          <w:rFonts w:cs="Calibri"/>
          <w:b w:val="0"/>
          <w:i/>
          <w:color w:val="000000" w:themeColor="text1"/>
          <w:sz w:val="24"/>
          <w:szCs w:val="24"/>
        </w:rPr>
        <w:t>na rok szk. 2026/2027</w:t>
      </w:r>
    </w:p>
    <w:p w14:paraId="01185506" w14:textId="77777777" w:rsidR="00B4202B" w:rsidRPr="00640627" w:rsidRDefault="00B4202B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hAnsi="Calibri" w:cs="Calibri"/>
          <w:i/>
          <w:color w:val="000000" w:themeColor="text1"/>
        </w:rPr>
      </w:pPr>
    </w:p>
    <w:p w14:paraId="55B75D2B" w14:textId="42D23E2B" w:rsidR="0034284A" w:rsidRPr="00640627" w:rsidRDefault="00B11335" w:rsidP="007E098B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cs="Calibri"/>
          <w:i/>
          <w:color w:val="000000" w:themeColor="text1"/>
          <w:sz w:val="24"/>
          <w:szCs w:val="24"/>
        </w:rPr>
      </w:pPr>
      <w:r w:rsidRPr="00640627">
        <w:rPr>
          <w:rFonts w:cs="Calibri"/>
          <w:color w:val="000000" w:themeColor="text1"/>
          <w:sz w:val="24"/>
          <w:szCs w:val="24"/>
        </w:rPr>
        <w:t>Realizacja zadań wychowawczo-profilaktycznych szkoły w zakresie kształtowania postaw prospołecznych oraz odpowiedzialności za bezpieczeństwo własne i innych</w:t>
      </w:r>
      <w:r w:rsidR="007423E6" w:rsidRPr="00640627">
        <w:rPr>
          <w:rFonts w:cs="Calibri"/>
          <w:color w:val="000000" w:themeColor="text1"/>
          <w:sz w:val="24"/>
          <w:szCs w:val="24"/>
        </w:rPr>
        <w:t xml:space="preserve">: </w:t>
      </w:r>
      <w:r w:rsidR="00CD5781">
        <w:rPr>
          <w:rFonts w:cs="Calibri"/>
          <w:b/>
          <w:color w:val="000000" w:themeColor="text1"/>
          <w:sz w:val="24"/>
          <w:szCs w:val="24"/>
        </w:rPr>
        <w:t>termin X</w:t>
      </w:r>
      <w:r w:rsidR="007423E6" w:rsidRPr="00640627">
        <w:rPr>
          <w:rFonts w:cs="Calibri"/>
          <w:b/>
          <w:color w:val="000000" w:themeColor="text1"/>
          <w:sz w:val="24"/>
          <w:szCs w:val="24"/>
        </w:rPr>
        <w:t xml:space="preserve"> 2026</w:t>
      </w:r>
      <w:r w:rsidR="00CD5781">
        <w:rPr>
          <w:rFonts w:cs="Calibri"/>
          <w:b/>
          <w:color w:val="000000" w:themeColor="text1"/>
          <w:sz w:val="24"/>
          <w:szCs w:val="24"/>
        </w:rPr>
        <w:t xml:space="preserve"> – V 2027</w:t>
      </w:r>
    </w:p>
    <w:p w14:paraId="55337AB1" w14:textId="24DFE819" w:rsidR="009B2EB7" w:rsidRPr="00640627" w:rsidRDefault="009B2EB7" w:rsidP="007E098B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640627">
        <w:rPr>
          <w:rFonts w:cs="Calibri"/>
          <w:b/>
          <w:bCs/>
          <w:color w:val="000000" w:themeColor="text1"/>
          <w:sz w:val="24"/>
          <w:szCs w:val="24"/>
        </w:rPr>
        <w:t>─</w:t>
      </w:r>
      <w:r w:rsidRPr="00640627">
        <w:rPr>
          <w:rFonts w:cs="Calibri"/>
          <w:color w:val="000000" w:themeColor="text1"/>
          <w:sz w:val="24"/>
          <w:szCs w:val="24"/>
        </w:rPr>
        <w:t xml:space="preserve"> realizacja kierunku nr </w:t>
      </w:r>
      <w:r w:rsidR="00B11335" w:rsidRPr="00640627">
        <w:rPr>
          <w:rFonts w:cs="Calibri"/>
          <w:color w:val="000000" w:themeColor="text1"/>
          <w:sz w:val="24"/>
          <w:szCs w:val="24"/>
        </w:rPr>
        <w:t>2</w:t>
      </w:r>
      <w:r w:rsidRPr="00640627">
        <w:rPr>
          <w:rFonts w:cs="Calibri"/>
          <w:color w:val="000000" w:themeColor="text1"/>
          <w:sz w:val="24"/>
          <w:szCs w:val="24"/>
        </w:rPr>
        <w:t xml:space="preserve"> MEN</w:t>
      </w:r>
    </w:p>
    <w:p w14:paraId="25E3A42E" w14:textId="2FC82670" w:rsidR="009411D4" w:rsidRPr="00640627" w:rsidRDefault="009411D4" w:rsidP="007E098B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426"/>
        <w:jc w:val="both"/>
        <w:rPr>
          <w:rFonts w:cs="Calibri"/>
          <w:i/>
          <w:iCs/>
          <w:color w:val="000000" w:themeColor="text1"/>
          <w:sz w:val="24"/>
          <w:szCs w:val="24"/>
        </w:rPr>
      </w:pPr>
      <w:r w:rsidRPr="00640627">
        <w:rPr>
          <w:rFonts w:cs="Calibri"/>
          <w:i/>
          <w:iCs/>
          <w:color w:val="000000" w:themeColor="text1"/>
          <w:sz w:val="24"/>
          <w:szCs w:val="24"/>
        </w:rPr>
        <w:t xml:space="preserve">m.in. </w:t>
      </w:r>
      <w:r w:rsidR="00E02D22" w:rsidRPr="00640627">
        <w:rPr>
          <w:rFonts w:cs="Calibri"/>
          <w:bCs/>
          <w:i/>
          <w:color w:val="000000" w:themeColor="text1"/>
          <w:sz w:val="24"/>
          <w:szCs w:val="24"/>
        </w:rPr>
        <w:t>Kierunki realizacji polityki oświatowej państwa</w:t>
      </w:r>
      <w:r w:rsidR="004D767F" w:rsidRPr="00640627">
        <w:rPr>
          <w:rFonts w:cs="Calibri"/>
          <w:bCs/>
          <w:i/>
          <w:color w:val="000000" w:themeColor="text1"/>
          <w:sz w:val="24"/>
          <w:szCs w:val="24"/>
        </w:rPr>
        <w:t xml:space="preserve"> </w:t>
      </w:r>
      <w:r w:rsidR="00E02D22" w:rsidRPr="00640627">
        <w:rPr>
          <w:rFonts w:cs="Calibri"/>
          <w:bCs/>
          <w:i/>
          <w:color w:val="000000" w:themeColor="text1"/>
          <w:sz w:val="24"/>
          <w:szCs w:val="24"/>
        </w:rPr>
        <w:t>na rok szk. 2026/2027</w:t>
      </w:r>
      <w:r w:rsidR="00E02D22" w:rsidRPr="00640627">
        <w:rPr>
          <w:rFonts w:cs="Calibri"/>
          <w:i/>
          <w:iCs/>
          <w:color w:val="000000" w:themeColor="text1"/>
          <w:sz w:val="24"/>
          <w:szCs w:val="24"/>
        </w:rPr>
        <w:t xml:space="preserve">, </w:t>
      </w:r>
      <w:r w:rsidRPr="00640627">
        <w:rPr>
          <w:rFonts w:cs="Calibri"/>
          <w:i/>
          <w:iCs/>
          <w:color w:val="000000" w:themeColor="text1"/>
          <w:sz w:val="24"/>
          <w:szCs w:val="24"/>
        </w:rPr>
        <w:t>program wychowawczo-profilaktyczny szkoły</w:t>
      </w:r>
    </w:p>
    <w:p w14:paraId="63703003" w14:textId="77777777" w:rsidR="00E02D22" w:rsidRPr="00640627" w:rsidRDefault="00E02D22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i/>
          <w:iCs/>
          <w:color w:val="000000" w:themeColor="text1"/>
        </w:rPr>
      </w:pPr>
    </w:p>
    <w:p w14:paraId="7C6F4EEB" w14:textId="24171F95" w:rsidR="009B2EB7" w:rsidRPr="00640627" w:rsidRDefault="009411D4" w:rsidP="007E098B">
      <w:pPr>
        <w:pStyle w:val="Nagwek2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b w:val="0"/>
          <w:bCs w:val="0"/>
          <w:iCs/>
          <w:color w:val="000000" w:themeColor="text1"/>
          <w:sz w:val="24"/>
          <w:szCs w:val="24"/>
        </w:rPr>
      </w:pPr>
      <w:r w:rsidRPr="00640627">
        <w:rPr>
          <w:rFonts w:cs="Calibri"/>
          <w:b w:val="0"/>
          <w:bCs w:val="0"/>
          <w:iCs/>
          <w:color w:val="000000" w:themeColor="text1"/>
          <w:sz w:val="24"/>
          <w:szCs w:val="24"/>
        </w:rPr>
        <w:t>Prawidłowość i częstotliwość wykorzystania zasobów oraz funkcjonalności Zintegrowanej Platformy Edukacyjnej (ZPE) w procesie dydaktycznym</w:t>
      </w:r>
      <w:r w:rsidR="00552DBA" w:rsidRPr="00640627">
        <w:rPr>
          <w:rFonts w:cs="Calibri"/>
          <w:b w:val="0"/>
          <w:bCs w:val="0"/>
          <w:iCs/>
          <w:color w:val="000000" w:themeColor="text1"/>
          <w:sz w:val="24"/>
          <w:szCs w:val="24"/>
        </w:rPr>
        <w:t xml:space="preserve">: </w:t>
      </w:r>
      <w:r w:rsidR="00552DBA" w:rsidRPr="00640627">
        <w:rPr>
          <w:rFonts w:cs="Calibri"/>
          <w:color w:val="000000" w:themeColor="text1"/>
          <w:sz w:val="24"/>
          <w:szCs w:val="24"/>
        </w:rPr>
        <w:t>termin XI-XII 2026 r.</w:t>
      </w:r>
    </w:p>
    <w:p w14:paraId="6BEE8381" w14:textId="77777777" w:rsidR="009411D4" w:rsidRPr="00640627" w:rsidRDefault="009411D4" w:rsidP="007E098B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640627">
        <w:rPr>
          <w:rFonts w:cs="Calibri"/>
          <w:b/>
          <w:bCs/>
          <w:color w:val="000000" w:themeColor="text1"/>
          <w:sz w:val="24"/>
          <w:szCs w:val="24"/>
        </w:rPr>
        <w:t>─</w:t>
      </w:r>
      <w:r w:rsidRPr="00640627">
        <w:rPr>
          <w:rFonts w:cs="Calibri"/>
          <w:color w:val="000000" w:themeColor="text1"/>
          <w:sz w:val="24"/>
          <w:szCs w:val="24"/>
        </w:rPr>
        <w:t xml:space="preserve"> realizacja kierunku nr 2 MEN</w:t>
      </w:r>
    </w:p>
    <w:p w14:paraId="15E648EA" w14:textId="12309957" w:rsidR="0034284A" w:rsidRPr="00640627" w:rsidRDefault="00E02D22" w:rsidP="007E098B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426"/>
        <w:jc w:val="both"/>
        <w:rPr>
          <w:rFonts w:cs="Calibri"/>
          <w:color w:val="000000" w:themeColor="text1"/>
          <w:sz w:val="24"/>
          <w:szCs w:val="24"/>
        </w:rPr>
      </w:pPr>
      <w:r w:rsidRPr="00640627">
        <w:rPr>
          <w:rFonts w:cs="Calibri"/>
          <w:i/>
          <w:iCs/>
          <w:color w:val="000000" w:themeColor="text1"/>
          <w:sz w:val="24"/>
          <w:szCs w:val="24"/>
        </w:rPr>
        <w:t xml:space="preserve">m.in. </w:t>
      </w:r>
      <w:r w:rsidRPr="00640627">
        <w:rPr>
          <w:rFonts w:cs="Calibri"/>
          <w:bCs/>
          <w:i/>
          <w:color w:val="000000" w:themeColor="text1"/>
          <w:sz w:val="24"/>
          <w:szCs w:val="24"/>
        </w:rPr>
        <w:t>Kierunki realizacji polityki oświatowej państwa</w:t>
      </w:r>
      <w:r w:rsidR="004D767F" w:rsidRPr="00640627">
        <w:rPr>
          <w:rFonts w:cs="Calibri"/>
          <w:bCs/>
          <w:i/>
          <w:color w:val="000000" w:themeColor="text1"/>
          <w:sz w:val="24"/>
          <w:szCs w:val="24"/>
        </w:rPr>
        <w:t xml:space="preserve"> </w:t>
      </w:r>
      <w:r w:rsidRPr="00640627">
        <w:rPr>
          <w:rFonts w:cs="Calibri"/>
          <w:bCs/>
          <w:i/>
          <w:color w:val="000000" w:themeColor="text1"/>
          <w:sz w:val="24"/>
          <w:szCs w:val="24"/>
        </w:rPr>
        <w:t>na rok szk. 2026/2027</w:t>
      </w:r>
      <w:r w:rsidRPr="00640627">
        <w:rPr>
          <w:rFonts w:cs="Calibri"/>
          <w:i/>
          <w:iCs/>
          <w:color w:val="000000" w:themeColor="text1"/>
          <w:sz w:val="24"/>
          <w:szCs w:val="24"/>
        </w:rPr>
        <w:t xml:space="preserve">. </w:t>
      </w:r>
    </w:p>
    <w:p w14:paraId="0322D936" w14:textId="77777777" w:rsidR="0034284A" w:rsidRPr="00640627" w:rsidRDefault="0034284A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363"/>
        <w:jc w:val="both"/>
        <w:rPr>
          <w:rFonts w:ascii="Calibri" w:eastAsia="Calibri" w:hAnsi="Calibri" w:cs="Calibri"/>
          <w:i/>
          <w:iCs/>
          <w:color w:val="000000" w:themeColor="text1"/>
        </w:rPr>
      </w:pPr>
    </w:p>
    <w:p w14:paraId="139A36FF" w14:textId="194B2CBA" w:rsidR="00A01EA9" w:rsidRPr="00640627" w:rsidRDefault="00A01EA9" w:rsidP="007E09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</w:rPr>
        <w:t xml:space="preserve">Realizacja zadań programu wychowawczo-profilaktycznego szkoły w zakresie przeciwdziałania przemocy rówieśniczej i </w:t>
      </w:r>
      <w:proofErr w:type="spellStart"/>
      <w:r w:rsidRPr="00640627">
        <w:rPr>
          <w:rFonts w:ascii="Calibri" w:eastAsia="Calibri" w:hAnsi="Calibri" w:cs="Calibri"/>
          <w:color w:val="000000" w:themeColor="text1"/>
        </w:rPr>
        <w:t>cyberprzemocy</w:t>
      </w:r>
      <w:proofErr w:type="spellEnd"/>
      <w:r w:rsidR="00552DBA" w:rsidRPr="00640627">
        <w:rPr>
          <w:rFonts w:ascii="Calibri" w:eastAsia="Calibri" w:hAnsi="Calibri" w:cs="Calibri"/>
          <w:color w:val="000000" w:themeColor="text1"/>
        </w:rPr>
        <w:t xml:space="preserve">: </w:t>
      </w:r>
      <w:r w:rsidR="00CD5781">
        <w:rPr>
          <w:rFonts w:ascii="Calibri" w:eastAsia="Calibri" w:hAnsi="Calibri" w:cs="Calibri"/>
          <w:color w:val="000000" w:themeColor="text1"/>
        </w:rPr>
        <w:t xml:space="preserve">termin: </w:t>
      </w:r>
      <w:r w:rsidR="00CD5781">
        <w:rPr>
          <w:rFonts w:ascii="Calibri" w:hAnsi="Calibri" w:cs="Calibri"/>
          <w:b/>
          <w:color w:val="000000" w:themeColor="text1"/>
        </w:rPr>
        <w:t xml:space="preserve">X </w:t>
      </w:r>
      <w:r w:rsidR="00552DBA" w:rsidRPr="00640627">
        <w:rPr>
          <w:rFonts w:ascii="Calibri" w:hAnsi="Calibri" w:cs="Calibri"/>
          <w:b/>
          <w:color w:val="000000" w:themeColor="text1"/>
        </w:rPr>
        <w:t>2026</w:t>
      </w:r>
      <w:r w:rsidR="00CD5781">
        <w:rPr>
          <w:rFonts w:ascii="Calibri" w:hAnsi="Calibri" w:cs="Calibri"/>
          <w:b/>
          <w:color w:val="000000" w:themeColor="text1"/>
        </w:rPr>
        <w:t xml:space="preserve"> – V 2027</w:t>
      </w:r>
    </w:p>
    <w:p w14:paraId="6A169D41" w14:textId="3B02176A" w:rsidR="00A01EA9" w:rsidRPr="00640627" w:rsidRDefault="00A01EA9" w:rsidP="007E098B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640627">
        <w:rPr>
          <w:rFonts w:cs="Calibri"/>
          <w:b/>
          <w:bCs/>
          <w:color w:val="000000" w:themeColor="text1"/>
          <w:sz w:val="24"/>
          <w:szCs w:val="24"/>
        </w:rPr>
        <w:t>─</w:t>
      </w:r>
      <w:r w:rsidRPr="00640627">
        <w:rPr>
          <w:rFonts w:cs="Calibri"/>
          <w:color w:val="000000" w:themeColor="text1"/>
          <w:sz w:val="24"/>
          <w:szCs w:val="24"/>
        </w:rPr>
        <w:t xml:space="preserve"> realizacja kierunku nr 6</w:t>
      </w:r>
      <w:r w:rsidR="0016336B" w:rsidRPr="00640627">
        <w:rPr>
          <w:rFonts w:cs="Calibri"/>
          <w:color w:val="000000" w:themeColor="text1"/>
          <w:sz w:val="24"/>
          <w:szCs w:val="24"/>
        </w:rPr>
        <w:t xml:space="preserve"> </w:t>
      </w:r>
      <w:r w:rsidRPr="00640627">
        <w:rPr>
          <w:rFonts w:cs="Calibri"/>
          <w:color w:val="000000" w:themeColor="text1"/>
          <w:sz w:val="24"/>
          <w:szCs w:val="24"/>
        </w:rPr>
        <w:t>MEN</w:t>
      </w:r>
    </w:p>
    <w:p w14:paraId="45C62D04" w14:textId="4315E62C" w:rsidR="00A01EA9" w:rsidRPr="00640627" w:rsidRDefault="00A01EA9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360"/>
        <w:jc w:val="both"/>
        <w:rPr>
          <w:rFonts w:ascii="Calibri" w:hAnsi="Calibri" w:cs="Calibri"/>
          <w:bCs/>
          <w:i/>
          <w:color w:val="000000" w:themeColor="text1"/>
        </w:rPr>
      </w:pPr>
      <w:r w:rsidRPr="00640627">
        <w:rPr>
          <w:rFonts w:ascii="Calibri" w:hAnsi="Calibri" w:cs="Calibri"/>
          <w:i/>
          <w:iCs/>
          <w:color w:val="000000" w:themeColor="text1"/>
        </w:rPr>
        <w:t xml:space="preserve">m.in. </w:t>
      </w:r>
      <w:r w:rsidRPr="00640627">
        <w:rPr>
          <w:rFonts w:ascii="Calibri" w:hAnsi="Calibri" w:cs="Calibri"/>
          <w:bCs/>
          <w:i/>
          <w:color w:val="000000" w:themeColor="text1"/>
        </w:rPr>
        <w:t>Kierunki realizacji polityki oświatowej państwa</w:t>
      </w:r>
      <w:r w:rsidR="004D767F" w:rsidRPr="00640627">
        <w:rPr>
          <w:rFonts w:ascii="Calibri" w:hAnsi="Calibri" w:cs="Calibri"/>
          <w:bCs/>
          <w:i/>
          <w:color w:val="000000" w:themeColor="text1"/>
        </w:rPr>
        <w:t xml:space="preserve"> </w:t>
      </w:r>
      <w:r w:rsidRPr="00640627">
        <w:rPr>
          <w:rFonts w:ascii="Calibri" w:hAnsi="Calibri" w:cs="Calibri"/>
          <w:bCs/>
          <w:i/>
          <w:color w:val="000000" w:themeColor="text1"/>
        </w:rPr>
        <w:t>na rok szk. 2026/2027</w:t>
      </w:r>
    </w:p>
    <w:p w14:paraId="79B81A6A" w14:textId="77777777" w:rsidR="00785460" w:rsidRPr="00640627" w:rsidRDefault="00785460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360"/>
        <w:jc w:val="both"/>
        <w:rPr>
          <w:rFonts w:ascii="Calibri" w:eastAsia="Calibri" w:hAnsi="Calibri" w:cs="Calibri"/>
          <w:color w:val="000000" w:themeColor="text1"/>
        </w:rPr>
      </w:pPr>
    </w:p>
    <w:p w14:paraId="5EFE573E" w14:textId="77777777" w:rsidR="00DB5C3E" w:rsidRPr="00640627" w:rsidRDefault="00DB5C3E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hAnsi="Calibri" w:cs="Calibri"/>
          <w:b/>
          <w:bCs/>
          <w:color w:val="000000" w:themeColor="text1"/>
          <w:u w:val="single"/>
        </w:rPr>
      </w:pPr>
    </w:p>
    <w:p w14:paraId="3887574D" w14:textId="4C4868BE" w:rsidR="008F7E89" w:rsidRPr="00640627" w:rsidRDefault="009768F8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  <w:u w:val="single"/>
        </w:rPr>
      </w:pPr>
      <w:r w:rsidRPr="00640627">
        <w:rPr>
          <w:rFonts w:ascii="Calibri" w:eastAsia="Calibri" w:hAnsi="Calibri" w:cs="Calibri"/>
          <w:b/>
          <w:color w:val="000000" w:themeColor="text1"/>
          <w:u w:val="single"/>
        </w:rPr>
        <w:t>Obserwacja zajęć prowadzonych przez nauczycieli</w:t>
      </w:r>
    </w:p>
    <w:p w14:paraId="17004046" w14:textId="177A3F85" w:rsidR="0021172D" w:rsidRPr="00BB572A" w:rsidRDefault="00D55A36" w:rsidP="00BB572A">
      <w:pPr>
        <w:spacing w:line="300" w:lineRule="exact"/>
        <w:jc w:val="both"/>
        <w:rPr>
          <w:rFonts w:ascii="Calibri" w:hAnsi="Calibri" w:cs="Calibri"/>
          <w:color w:val="000000" w:themeColor="text1"/>
        </w:rPr>
      </w:pPr>
      <w:r w:rsidRPr="00640627">
        <w:rPr>
          <w:rFonts w:ascii="Calibri" w:hAnsi="Calibri" w:cs="Calibri"/>
          <w:color w:val="000000" w:themeColor="text1"/>
        </w:rPr>
        <w:t>Plan obserwacji dyrektora szkoły skupia się na nowych potrzebach w nadzorze oraz realizacji wniosków z ubiegłego roku szkolnego.</w:t>
      </w:r>
      <w:r w:rsidR="00B66F0B" w:rsidRPr="00BB572A">
        <w:rPr>
          <w:rFonts w:cs="Calibri"/>
          <w:color w:val="000000" w:themeColor="text1"/>
        </w:rPr>
        <w:t xml:space="preserve">. </w:t>
      </w:r>
    </w:p>
    <w:p w14:paraId="71A301DF" w14:textId="225B141F" w:rsidR="00B66F0B" w:rsidRPr="00640627" w:rsidRDefault="00B66F0B" w:rsidP="007E098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  <w:u w:val="single"/>
        </w:rPr>
        <w:t>Cele obserwacji w szkole</w:t>
      </w:r>
      <w:r w:rsidRPr="00640627">
        <w:rPr>
          <w:rFonts w:ascii="Calibri" w:eastAsia="Calibri" w:hAnsi="Calibri" w:cs="Calibri"/>
          <w:color w:val="000000" w:themeColor="text1"/>
        </w:rPr>
        <w:t xml:space="preserve"> </w:t>
      </w:r>
      <w:r w:rsidR="00113BA1" w:rsidRPr="00640627">
        <w:rPr>
          <w:rFonts w:ascii="Calibri" w:eastAsia="Calibri" w:hAnsi="Calibri" w:cs="Calibri"/>
          <w:color w:val="000000" w:themeColor="text1"/>
        </w:rPr>
        <w:t>(</w:t>
      </w:r>
      <w:r w:rsidRPr="00640627">
        <w:rPr>
          <w:rFonts w:ascii="Calibri" w:eastAsia="Calibri" w:hAnsi="Calibri" w:cs="Calibri"/>
          <w:color w:val="000000" w:themeColor="text1"/>
        </w:rPr>
        <w:t>obszary</w:t>
      </w:r>
      <w:r w:rsidR="00113BA1" w:rsidRPr="00640627">
        <w:rPr>
          <w:rFonts w:ascii="Calibri" w:eastAsia="Calibri" w:hAnsi="Calibri" w:cs="Calibri"/>
          <w:color w:val="000000" w:themeColor="text1"/>
        </w:rPr>
        <w:t xml:space="preserve"> </w:t>
      </w:r>
      <w:r w:rsidR="0062052B" w:rsidRPr="00640627">
        <w:rPr>
          <w:rFonts w:ascii="Calibri" w:eastAsia="Calibri" w:hAnsi="Calibri" w:cs="Calibri"/>
          <w:color w:val="000000" w:themeColor="text1"/>
        </w:rPr>
        <w:t>do</w:t>
      </w:r>
      <w:r w:rsidR="00113BA1" w:rsidRPr="00640627">
        <w:rPr>
          <w:rFonts w:ascii="Calibri" w:eastAsia="Calibri" w:hAnsi="Calibri" w:cs="Calibri"/>
          <w:color w:val="000000" w:themeColor="text1"/>
        </w:rPr>
        <w:t xml:space="preserve"> obserwacji)</w:t>
      </w:r>
      <w:r w:rsidRPr="00640627">
        <w:rPr>
          <w:rFonts w:ascii="Calibri" w:eastAsia="Calibri" w:hAnsi="Calibri" w:cs="Calibri"/>
          <w:color w:val="000000" w:themeColor="text1"/>
        </w:rPr>
        <w:t>:</w:t>
      </w:r>
    </w:p>
    <w:p w14:paraId="1760BBAD" w14:textId="188BC056" w:rsidR="00210202" w:rsidRDefault="00B66F0B" w:rsidP="007E098B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134"/>
        <w:jc w:val="both"/>
        <w:rPr>
          <w:rFonts w:cs="Calibri"/>
          <w:color w:val="000000" w:themeColor="text1"/>
          <w:sz w:val="24"/>
          <w:szCs w:val="24"/>
        </w:rPr>
      </w:pPr>
      <w:r w:rsidRPr="00640627">
        <w:rPr>
          <w:rFonts w:cs="Calibri"/>
          <w:color w:val="000000" w:themeColor="text1"/>
          <w:sz w:val="24"/>
          <w:szCs w:val="24"/>
        </w:rPr>
        <w:t>kształtowanie myślenia analitycznego poprzez interdyscyplinarne podejście do nauczania przedmiotów przyrodniczych i ścisłych</w:t>
      </w:r>
      <w:r w:rsidR="00210202" w:rsidRPr="00640627">
        <w:rPr>
          <w:rFonts w:cs="Calibri"/>
          <w:color w:val="000000" w:themeColor="text1"/>
          <w:sz w:val="24"/>
          <w:szCs w:val="24"/>
        </w:rPr>
        <w:t xml:space="preserve"> - łączenie wiedzy oraz rozwiązywania problemów z życia codziennego,</w:t>
      </w:r>
    </w:p>
    <w:p w14:paraId="47E38A69" w14:textId="1C8AC148" w:rsidR="00BB572A" w:rsidRPr="00640627" w:rsidRDefault="00BB572A" w:rsidP="007E098B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134"/>
        <w:jc w:val="both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>wdrażanie wniosków do pracy po analizie wyników egzaminu ósmoklasisty w 2026r.</w:t>
      </w:r>
    </w:p>
    <w:p w14:paraId="0AE697B7" w14:textId="7C6B4FB1" w:rsidR="00B66F0B" w:rsidRPr="00640627" w:rsidRDefault="00B66F0B" w:rsidP="007E098B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134"/>
        <w:jc w:val="both"/>
        <w:rPr>
          <w:rFonts w:cs="Calibri"/>
          <w:color w:val="000000" w:themeColor="text1"/>
          <w:sz w:val="24"/>
          <w:szCs w:val="24"/>
        </w:rPr>
      </w:pPr>
      <w:r w:rsidRPr="00640627">
        <w:rPr>
          <w:rFonts w:cs="Calibri"/>
          <w:color w:val="000000" w:themeColor="text1"/>
          <w:sz w:val="24"/>
          <w:szCs w:val="24"/>
        </w:rPr>
        <w:lastRenderedPageBreak/>
        <w:t>promowanie higieny cyfrowej i aktywności off-</w:t>
      </w:r>
      <w:proofErr w:type="spellStart"/>
      <w:r w:rsidRPr="00640627">
        <w:rPr>
          <w:rFonts w:cs="Calibri"/>
          <w:color w:val="000000" w:themeColor="text1"/>
          <w:sz w:val="24"/>
          <w:szCs w:val="24"/>
        </w:rPr>
        <w:t>line</w:t>
      </w:r>
      <w:proofErr w:type="spellEnd"/>
      <w:r w:rsidR="00662EAA" w:rsidRPr="00640627">
        <w:rPr>
          <w:rFonts w:cs="Calibri"/>
          <w:color w:val="000000" w:themeColor="text1"/>
          <w:sz w:val="24"/>
          <w:szCs w:val="24"/>
        </w:rPr>
        <w:t xml:space="preserve">; </w:t>
      </w:r>
      <w:r w:rsidRPr="00640627">
        <w:rPr>
          <w:rFonts w:cs="Calibri"/>
          <w:color w:val="000000" w:themeColor="text1"/>
          <w:sz w:val="24"/>
          <w:szCs w:val="24"/>
        </w:rPr>
        <w:t>korzystani</w:t>
      </w:r>
      <w:r w:rsidR="00051A1F" w:rsidRPr="00640627">
        <w:rPr>
          <w:rFonts w:cs="Calibri"/>
          <w:color w:val="000000" w:themeColor="text1"/>
          <w:sz w:val="24"/>
          <w:szCs w:val="24"/>
        </w:rPr>
        <w:t>e</w:t>
      </w:r>
      <w:r w:rsidRPr="00640627">
        <w:rPr>
          <w:rFonts w:cs="Calibri"/>
          <w:color w:val="000000" w:themeColor="text1"/>
          <w:sz w:val="24"/>
          <w:szCs w:val="24"/>
        </w:rPr>
        <w:t xml:space="preserve"> z funkcjonalności i zasobów Zintegrowanej Platformy Edukacyjnej</w:t>
      </w:r>
      <w:r w:rsidR="008A1126" w:rsidRPr="00640627">
        <w:rPr>
          <w:rFonts w:cs="Calibri"/>
          <w:color w:val="000000" w:themeColor="text1"/>
          <w:sz w:val="24"/>
          <w:szCs w:val="24"/>
        </w:rPr>
        <w:t xml:space="preserve"> (realizacja wniosku nr 2 z nadzoru 202</w:t>
      </w:r>
      <w:r w:rsidR="00B12D31">
        <w:rPr>
          <w:rFonts w:cs="Calibri"/>
          <w:color w:val="000000" w:themeColor="text1"/>
          <w:sz w:val="24"/>
          <w:szCs w:val="24"/>
        </w:rPr>
        <w:t>6</w:t>
      </w:r>
      <w:r w:rsidR="008A1126" w:rsidRPr="00640627">
        <w:rPr>
          <w:rFonts w:cs="Calibri"/>
          <w:color w:val="000000" w:themeColor="text1"/>
          <w:sz w:val="24"/>
          <w:szCs w:val="24"/>
        </w:rPr>
        <w:t>/202</w:t>
      </w:r>
      <w:r w:rsidR="00B12D31">
        <w:rPr>
          <w:rFonts w:cs="Calibri"/>
          <w:color w:val="000000" w:themeColor="text1"/>
          <w:sz w:val="24"/>
          <w:szCs w:val="24"/>
        </w:rPr>
        <w:t>7</w:t>
      </w:r>
      <w:r w:rsidR="008A1126" w:rsidRPr="00640627">
        <w:rPr>
          <w:rFonts w:cs="Calibri"/>
          <w:color w:val="000000" w:themeColor="text1"/>
          <w:sz w:val="24"/>
          <w:szCs w:val="24"/>
        </w:rPr>
        <w:t xml:space="preserve"> oraz kierunku nr 4 MEN)</w:t>
      </w:r>
      <w:r w:rsidR="003F760B" w:rsidRPr="00640627">
        <w:rPr>
          <w:rFonts w:cs="Calibri"/>
          <w:color w:val="000000" w:themeColor="text1"/>
          <w:sz w:val="24"/>
          <w:szCs w:val="24"/>
        </w:rPr>
        <w:t>,</w:t>
      </w:r>
    </w:p>
    <w:p w14:paraId="1A3D4F86" w14:textId="798F2CCD" w:rsidR="004D767F" w:rsidRDefault="004D767F" w:rsidP="007E098B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134"/>
        <w:jc w:val="both"/>
        <w:rPr>
          <w:rFonts w:cs="Calibri"/>
          <w:color w:val="000000" w:themeColor="text1"/>
          <w:sz w:val="24"/>
          <w:szCs w:val="24"/>
        </w:rPr>
      </w:pPr>
      <w:r w:rsidRPr="00640627">
        <w:rPr>
          <w:rFonts w:cs="Calibri"/>
          <w:color w:val="000000" w:themeColor="text1"/>
          <w:sz w:val="24"/>
          <w:szCs w:val="24"/>
        </w:rPr>
        <w:t xml:space="preserve">działania uwzględniające zróżnicowane potrzeby rozwojowe i edukacyjne </w:t>
      </w:r>
      <w:r w:rsidR="00051A1F" w:rsidRPr="00640627">
        <w:rPr>
          <w:rFonts w:cs="Calibri"/>
          <w:color w:val="000000" w:themeColor="text1"/>
          <w:sz w:val="24"/>
          <w:szCs w:val="24"/>
        </w:rPr>
        <w:t>uczniów</w:t>
      </w:r>
      <w:r w:rsidRPr="00640627">
        <w:rPr>
          <w:rFonts w:cs="Calibri"/>
          <w:color w:val="000000" w:themeColor="text1"/>
          <w:sz w:val="24"/>
          <w:szCs w:val="24"/>
        </w:rPr>
        <w:t xml:space="preserve">, zapewnienie wsparcia psychologiczno-pedagogicznego (realizacja </w:t>
      </w:r>
      <w:r w:rsidR="003F760B" w:rsidRPr="00640627">
        <w:rPr>
          <w:rFonts w:cs="Calibri"/>
          <w:color w:val="000000" w:themeColor="text1"/>
          <w:sz w:val="24"/>
          <w:szCs w:val="24"/>
        </w:rPr>
        <w:t xml:space="preserve">kierunku nr </w:t>
      </w:r>
      <w:r w:rsidR="008A1126" w:rsidRPr="00640627">
        <w:rPr>
          <w:rFonts w:cs="Calibri"/>
          <w:color w:val="000000" w:themeColor="text1"/>
          <w:sz w:val="24"/>
          <w:szCs w:val="24"/>
        </w:rPr>
        <w:t>5</w:t>
      </w:r>
      <w:r w:rsidR="003F760B" w:rsidRPr="00640627">
        <w:rPr>
          <w:rFonts w:cs="Calibri"/>
          <w:color w:val="000000" w:themeColor="text1"/>
          <w:sz w:val="24"/>
          <w:szCs w:val="24"/>
        </w:rPr>
        <w:t xml:space="preserve"> MEN</w:t>
      </w:r>
      <w:r w:rsidRPr="00640627">
        <w:rPr>
          <w:rFonts w:cs="Calibri"/>
          <w:color w:val="000000" w:themeColor="text1"/>
          <w:sz w:val="24"/>
          <w:szCs w:val="24"/>
        </w:rPr>
        <w:t>)</w:t>
      </w:r>
      <w:r w:rsidR="003F760B" w:rsidRPr="00640627">
        <w:rPr>
          <w:rFonts w:cs="Calibri"/>
          <w:color w:val="000000" w:themeColor="text1"/>
          <w:sz w:val="24"/>
          <w:szCs w:val="24"/>
        </w:rPr>
        <w:t>,</w:t>
      </w:r>
    </w:p>
    <w:p w14:paraId="46A9A79D" w14:textId="4AA836CC" w:rsidR="00072A1A" w:rsidRPr="00640627" w:rsidRDefault="00072A1A" w:rsidP="007E098B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134"/>
        <w:jc w:val="both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>Praca z uczniem zdolnym (również w ramach zajęć pozalekcyjnych).</w:t>
      </w:r>
    </w:p>
    <w:p w14:paraId="5347C928" w14:textId="77777777" w:rsidR="003355AE" w:rsidRPr="00640627" w:rsidRDefault="003355AE" w:rsidP="003355AE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00" w:lineRule="exact"/>
        <w:ind w:left="1134"/>
        <w:jc w:val="both"/>
        <w:rPr>
          <w:rFonts w:cs="Calibri"/>
          <w:color w:val="000000" w:themeColor="text1"/>
          <w:sz w:val="24"/>
          <w:szCs w:val="24"/>
        </w:rPr>
      </w:pPr>
    </w:p>
    <w:p w14:paraId="6DDB6810" w14:textId="77777777" w:rsidR="005573D0" w:rsidRPr="00640627" w:rsidRDefault="005573D0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5665"/>
        <w:gridCol w:w="1276"/>
        <w:gridCol w:w="2121"/>
      </w:tblGrid>
      <w:tr w:rsidR="00D24F81" w:rsidRPr="00693B86" w14:paraId="7E496540" w14:textId="77777777" w:rsidTr="00BB572A">
        <w:tc>
          <w:tcPr>
            <w:tcW w:w="9062" w:type="dxa"/>
            <w:gridSpan w:val="3"/>
            <w:shd w:val="clear" w:color="auto" w:fill="B8CCE4" w:themeFill="accent1" w:themeFillTint="66"/>
          </w:tcPr>
          <w:p w14:paraId="0741B1A9" w14:textId="4DE6B0DC" w:rsidR="00D24F81" w:rsidRPr="00693B86" w:rsidRDefault="00D24F81" w:rsidP="007E098B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 w:rsidRPr="00693B86">
              <w:rPr>
                <w:rFonts w:asciiTheme="minorHAnsi" w:eastAsia="Calibri" w:hAnsiTheme="minorHAnsi" w:cstheme="minorHAnsi"/>
                <w:b/>
                <w:color w:val="000000" w:themeColor="text1"/>
              </w:rPr>
              <w:t>PLAN OBSERWACJI</w:t>
            </w:r>
          </w:p>
        </w:tc>
      </w:tr>
      <w:tr w:rsidR="00BB572A" w:rsidRPr="00693B86" w14:paraId="64B360E5" w14:textId="77777777" w:rsidTr="00BB572A">
        <w:tc>
          <w:tcPr>
            <w:tcW w:w="5665" w:type="dxa"/>
            <w:shd w:val="clear" w:color="auto" w:fill="B8CCE4" w:themeFill="accent1" w:themeFillTint="66"/>
          </w:tcPr>
          <w:p w14:paraId="60BE45AE" w14:textId="5953BD2F" w:rsidR="00BB572A" w:rsidRPr="00693B86" w:rsidRDefault="00BB572A" w:rsidP="001905FE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 w:rsidRPr="00693B86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Imię i nazwisko nauczyciela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14:paraId="291D85BE" w14:textId="2DA44A1B" w:rsidR="00BB572A" w:rsidRPr="00693B86" w:rsidRDefault="00BB572A" w:rsidP="001905FE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 w:rsidRPr="00693B86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Termin obserwacji</w:t>
            </w:r>
          </w:p>
        </w:tc>
        <w:tc>
          <w:tcPr>
            <w:tcW w:w="2121" w:type="dxa"/>
            <w:shd w:val="clear" w:color="auto" w:fill="B8CCE4" w:themeFill="accent1" w:themeFillTint="66"/>
          </w:tcPr>
          <w:p w14:paraId="6CA0824B" w14:textId="12BBCC85" w:rsidR="00BB572A" w:rsidRPr="00693B86" w:rsidRDefault="00BB572A" w:rsidP="00190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r w:rsidRPr="00693B86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Osoba dokonująca obserwacji</w:t>
            </w:r>
          </w:p>
        </w:tc>
      </w:tr>
      <w:tr w:rsidR="00BB572A" w:rsidRPr="00693B86" w14:paraId="3369025F" w14:textId="77777777" w:rsidTr="00BB572A">
        <w:tc>
          <w:tcPr>
            <w:tcW w:w="5665" w:type="dxa"/>
          </w:tcPr>
          <w:p w14:paraId="1E08BAA0" w14:textId="77777777" w:rsidR="00BB572A" w:rsidRPr="00693B86" w:rsidRDefault="00BB572A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  <w:p w14:paraId="0B7CE707" w14:textId="726985DF" w:rsidR="00BB572A" w:rsidRDefault="001318E9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A.Kołacińska</w:t>
            </w:r>
            <w:proofErr w:type="spellEnd"/>
          </w:p>
          <w:p w14:paraId="50990F87" w14:textId="403A95B9" w:rsidR="00BB572A" w:rsidRPr="00693B86" w:rsidRDefault="00BB572A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276" w:type="dxa"/>
          </w:tcPr>
          <w:p w14:paraId="569BEF98" w14:textId="18967282" w:rsidR="00BB572A" w:rsidRPr="00693B86" w:rsidRDefault="00BB572A" w:rsidP="007E098B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X</w:t>
            </w:r>
          </w:p>
        </w:tc>
        <w:tc>
          <w:tcPr>
            <w:tcW w:w="2121" w:type="dxa"/>
          </w:tcPr>
          <w:p w14:paraId="5D28D829" w14:textId="386C4F09" w:rsidR="00BB572A" w:rsidRPr="00693B86" w:rsidRDefault="00BB572A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hAnsiTheme="minorHAnsi" w:cstheme="minorHAnsi"/>
                <w:color w:val="000000" w:themeColor="text1"/>
              </w:rPr>
            </w:pPr>
            <w:r w:rsidRPr="00693B86">
              <w:rPr>
                <w:rFonts w:asciiTheme="minorHAnsi" w:eastAsia="Calibri" w:hAnsiTheme="minorHAnsi" w:cstheme="minorHAnsi"/>
                <w:color w:val="000000" w:themeColor="text1"/>
              </w:rPr>
              <w:t>Dyrektor</w:t>
            </w:r>
          </w:p>
          <w:p w14:paraId="37437EEC" w14:textId="578F61E2" w:rsidR="00BB572A" w:rsidRPr="00693B86" w:rsidRDefault="00BB572A" w:rsidP="007E098B">
            <w:pP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B572A" w:rsidRPr="00693B86" w14:paraId="5641641B" w14:textId="77777777" w:rsidTr="00BB572A">
        <w:tc>
          <w:tcPr>
            <w:tcW w:w="5665" w:type="dxa"/>
          </w:tcPr>
          <w:p w14:paraId="03EA50D1" w14:textId="18DD1ED5" w:rsidR="00BB572A" w:rsidRPr="00693B86" w:rsidRDefault="001318E9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M.Kozik</w:t>
            </w:r>
            <w:proofErr w:type="spellEnd"/>
            <w:r>
              <w:rPr>
                <w:rFonts w:asciiTheme="minorHAnsi" w:eastAsia="Calibri" w:hAnsiTheme="minorHAnsi" w:cstheme="minorHAnsi"/>
                <w:color w:val="000000" w:themeColor="text1"/>
              </w:rPr>
              <w:t xml:space="preserve"> – </w:t>
            </w: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Orlicka</w:t>
            </w:r>
            <w:proofErr w:type="spellEnd"/>
            <w:r>
              <w:rPr>
                <w:rFonts w:asciiTheme="minorHAnsi" w:eastAsia="Calibri" w:hAnsiTheme="minorHAnsi" w:cstheme="minorHAnsi"/>
                <w:color w:val="000000" w:themeColor="text1"/>
              </w:rPr>
              <w:t xml:space="preserve">, </w:t>
            </w: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K.Konieczko</w:t>
            </w:r>
            <w:proofErr w:type="spellEnd"/>
          </w:p>
          <w:p w14:paraId="407F7D82" w14:textId="77777777" w:rsidR="00BB572A" w:rsidRPr="00693B86" w:rsidRDefault="00BB572A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  <w:p w14:paraId="5E8CB9CC" w14:textId="228EB3F9" w:rsidR="00BB572A" w:rsidRPr="00693B86" w:rsidRDefault="00BB572A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276" w:type="dxa"/>
          </w:tcPr>
          <w:p w14:paraId="14921474" w14:textId="5EB3AE81" w:rsidR="00BB572A" w:rsidRPr="00693B86" w:rsidRDefault="00BB572A" w:rsidP="007E098B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 w:rsidRPr="00693B86">
              <w:rPr>
                <w:rFonts w:asciiTheme="minorHAnsi" w:eastAsia="Calibri" w:hAnsiTheme="minorHAnsi" w:cstheme="minorHAnsi"/>
                <w:color w:val="000000" w:themeColor="text1"/>
              </w:rPr>
              <w:t>XI</w:t>
            </w:r>
          </w:p>
        </w:tc>
        <w:tc>
          <w:tcPr>
            <w:tcW w:w="2121" w:type="dxa"/>
          </w:tcPr>
          <w:p w14:paraId="43275053" w14:textId="7A2EF1C4" w:rsidR="00BB572A" w:rsidRPr="00693B86" w:rsidRDefault="00BB572A" w:rsidP="007E098B">
            <w:pP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Dyrektor</w:t>
            </w:r>
          </w:p>
        </w:tc>
      </w:tr>
      <w:tr w:rsidR="00BB572A" w:rsidRPr="00693B86" w14:paraId="7C94E40D" w14:textId="77777777" w:rsidTr="00BB572A">
        <w:tc>
          <w:tcPr>
            <w:tcW w:w="5665" w:type="dxa"/>
          </w:tcPr>
          <w:p w14:paraId="234ADE90" w14:textId="5C8C6B17" w:rsidR="00BB572A" w:rsidRPr="00693B86" w:rsidRDefault="001318E9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M.Major</w:t>
            </w:r>
            <w:proofErr w:type="spellEnd"/>
          </w:p>
          <w:p w14:paraId="3EF1C1E0" w14:textId="2DA61DAC" w:rsidR="00BB572A" w:rsidRPr="00693B86" w:rsidRDefault="00BB572A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  <w:p w14:paraId="71B81657" w14:textId="579B2229" w:rsidR="00BB572A" w:rsidRPr="00693B86" w:rsidRDefault="00BB572A" w:rsidP="007E0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276" w:type="dxa"/>
          </w:tcPr>
          <w:p w14:paraId="692C4B12" w14:textId="0CB93608" w:rsidR="00BB572A" w:rsidRPr="00693B86" w:rsidRDefault="00BB572A" w:rsidP="007E098B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XII</w:t>
            </w:r>
          </w:p>
        </w:tc>
        <w:tc>
          <w:tcPr>
            <w:tcW w:w="2121" w:type="dxa"/>
          </w:tcPr>
          <w:p w14:paraId="6348D80A" w14:textId="6B6DDCCF" w:rsidR="00BB572A" w:rsidRPr="00693B86" w:rsidRDefault="00BB572A" w:rsidP="00BB5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Dyrektor</w:t>
            </w:r>
          </w:p>
        </w:tc>
      </w:tr>
      <w:tr w:rsidR="00BB572A" w:rsidRPr="00693B86" w14:paraId="202F4CF4" w14:textId="77777777" w:rsidTr="00BB572A">
        <w:tc>
          <w:tcPr>
            <w:tcW w:w="5665" w:type="dxa"/>
          </w:tcPr>
          <w:p w14:paraId="6DBE66A9" w14:textId="4C468F3D" w:rsidR="00BB572A" w:rsidRPr="00693B86" w:rsidRDefault="001318E9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B.Hanzlik</w:t>
            </w:r>
            <w:proofErr w:type="spellEnd"/>
            <w:r>
              <w:rPr>
                <w:rFonts w:asciiTheme="minorHAnsi" w:eastAsia="Calibri" w:hAnsiTheme="minorHAnsi" w:cstheme="minorHAnsi"/>
                <w:color w:val="000000" w:themeColor="text1"/>
              </w:rPr>
              <w:t>, A. Kosyrczyk</w:t>
            </w:r>
          </w:p>
          <w:p w14:paraId="3C7541AE" w14:textId="77777777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  <w:p w14:paraId="276EF6F1" w14:textId="757A5C67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276" w:type="dxa"/>
          </w:tcPr>
          <w:p w14:paraId="28393DF2" w14:textId="1A02E4CC" w:rsidR="00BB572A" w:rsidRPr="00693B86" w:rsidRDefault="00BB572A" w:rsidP="00693B86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I</w:t>
            </w:r>
          </w:p>
        </w:tc>
        <w:tc>
          <w:tcPr>
            <w:tcW w:w="2121" w:type="dxa"/>
          </w:tcPr>
          <w:p w14:paraId="370A4614" w14:textId="6EFF0B38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Dyrektor</w:t>
            </w:r>
          </w:p>
        </w:tc>
      </w:tr>
      <w:tr w:rsidR="00BB572A" w:rsidRPr="00693B86" w14:paraId="7E206928" w14:textId="77777777" w:rsidTr="00BB572A">
        <w:tc>
          <w:tcPr>
            <w:tcW w:w="5665" w:type="dxa"/>
          </w:tcPr>
          <w:p w14:paraId="692E64DE" w14:textId="6B0FB0B5" w:rsidR="00BB572A" w:rsidRPr="00693B86" w:rsidRDefault="001318E9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H.Dyduch</w:t>
            </w:r>
            <w:proofErr w:type="spellEnd"/>
            <w:r w:rsidR="004E31F5">
              <w:rPr>
                <w:rFonts w:asciiTheme="minorHAnsi" w:eastAsia="Calibri" w:hAnsiTheme="minorHAnsi" w:cstheme="minorHAnsi"/>
                <w:color w:val="000000" w:themeColor="text1"/>
              </w:rPr>
              <w:t xml:space="preserve">, </w:t>
            </w:r>
            <w:proofErr w:type="spellStart"/>
            <w:r w:rsidR="004E31F5">
              <w:rPr>
                <w:rFonts w:asciiTheme="minorHAnsi" w:eastAsia="Calibri" w:hAnsiTheme="minorHAnsi" w:cstheme="minorHAnsi"/>
                <w:color w:val="000000" w:themeColor="text1"/>
              </w:rPr>
              <w:t>K.Kotas</w:t>
            </w:r>
            <w:proofErr w:type="spellEnd"/>
          </w:p>
          <w:p w14:paraId="33E084B2" w14:textId="77777777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  <w:p w14:paraId="0987B85C" w14:textId="7237CFA1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276" w:type="dxa"/>
          </w:tcPr>
          <w:p w14:paraId="58E5A9FE" w14:textId="3F3E30B1" w:rsidR="00BB572A" w:rsidRPr="00693B86" w:rsidRDefault="00BB572A" w:rsidP="00693B86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II</w:t>
            </w:r>
          </w:p>
        </w:tc>
        <w:tc>
          <w:tcPr>
            <w:tcW w:w="2121" w:type="dxa"/>
          </w:tcPr>
          <w:p w14:paraId="7DB75AB9" w14:textId="05672BFD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693B86">
              <w:rPr>
                <w:rFonts w:asciiTheme="minorHAnsi" w:eastAsia="Calibri" w:hAnsiTheme="minorHAnsi" w:cstheme="minorHAnsi"/>
                <w:color w:val="000000" w:themeColor="text1"/>
              </w:rPr>
              <w:t xml:space="preserve">Dyrektor </w:t>
            </w:r>
          </w:p>
        </w:tc>
      </w:tr>
      <w:tr w:rsidR="00BB572A" w:rsidRPr="00693B86" w14:paraId="0C841587" w14:textId="77777777" w:rsidTr="00BB572A">
        <w:tc>
          <w:tcPr>
            <w:tcW w:w="5665" w:type="dxa"/>
          </w:tcPr>
          <w:p w14:paraId="45B9D0CC" w14:textId="77777777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  <w:p w14:paraId="0AFF776D" w14:textId="25C9E3D3" w:rsidR="00BB572A" w:rsidRPr="00693B86" w:rsidRDefault="00572066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K.Tatoj</w:t>
            </w:r>
            <w:proofErr w:type="spellEnd"/>
            <w:r>
              <w:rPr>
                <w:rFonts w:asciiTheme="minorHAnsi" w:eastAsia="Calibri" w:hAnsiTheme="minorHAnsi" w:cstheme="minorHAnsi"/>
                <w:color w:val="000000" w:themeColor="text1"/>
              </w:rPr>
              <w:t xml:space="preserve">, </w:t>
            </w: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E.Danilewicz</w:t>
            </w:r>
            <w:proofErr w:type="spellEnd"/>
          </w:p>
          <w:p w14:paraId="25AA457D" w14:textId="62254933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276" w:type="dxa"/>
          </w:tcPr>
          <w:p w14:paraId="655AB8EF" w14:textId="4FDED010" w:rsidR="00BB572A" w:rsidRPr="00693B86" w:rsidRDefault="00BB572A" w:rsidP="00693B86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 w:rsidRPr="00693B86">
              <w:rPr>
                <w:rFonts w:asciiTheme="minorHAnsi" w:eastAsia="Calibri" w:hAnsiTheme="minorHAnsi" w:cstheme="minorHAnsi"/>
                <w:color w:val="000000" w:themeColor="text1"/>
              </w:rPr>
              <w:t>II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>I</w:t>
            </w:r>
          </w:p>
        </w:tc>
        <w:tc>
          <w:tcPr>
            <w:tcW w:w="2121" w:type="dxa"/>
          </w:tcPr>
          <w:p w14:paraId="64758BE1" w14:textId="24B5D7EE" w:rsidR="00BB572A" w:rsidRPr="00693B86" w:rsidRDefault="00BB572A" w:rsidP="00693B86">
            <w:pP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693B86">
              <w:rPr>
                <w:rFonts w:asciiTheme="minorHAnsi" w:eastAsia="Calibri" w:hAnsiTheme="minorHAnsi" w:cstheme="minorHAnsi"/>
                <w:color w:val="000000" w:themeColor="text1"/>
              </w:rPr>
              <w:t>Dyrektor</w:t>
            </w:r>
          </w:p>
        </w:tc>
      </w:tr>
      <w:tr w:rsidR="00BB572A" w:rsidRPr="00693B86" w14:paraId="72C13DD8" w14:textId="77777777" w:rsidTr="00BB572A">
        <w:tc>
          <w:tcPr>
            <w:tcW w:w="5665" w:type="dxa"/>
          </w:tcPr>
          <w:p w14:paraId="51BACDCD" w14:textId="77777777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  <w:p w14:paraId="7CB06A4C" w14:textId="5F97B33B" w:rsidR="00BB572A" w:rsidRPr="00693B86" w:rsidRDefault="00572066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W.Urban</w:t>
            </w:r>
            <w:proofErr w:type="spellEnd"/>
            <w:r w:rsidR="004E31F5">
              <w:rPr>
                <w:rFonts w:asciiTheme="minorHAnsi" w:eastAsia="Calibri" w:hAnsiTheme="minorHAnsi" w:cstheme="minorHAnsi"/>
                <w:color w:val="000000" w:themeColor="text1"/>
              </w:rPr>
              <w:t xml:space="preserve">, </w:t>
            </w:r>
          </w:p>
          <w:p w14:paraId="423A86E7" w14:textId="4B761127" w:rsidR="00BB572A" w:rsidRPr="00693B86" w:rsidRDefault="00BB572A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1276" w:type="dxa"/>
          </w:tcPr>
          <w:p w14:paraId="355DDBE0" w14:textId="438ED36D" w:rsidR="00BB572A" w:rsidRPr="00693B86" w:rsidRDefault="00BB572A" w:rsidP="00693B86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IV</w:t>
            </w:r>
          </w:p>
        </w:tc>
        <w:tc>
          <w:tcPr>
            <w:tcW w:w="2121" w:type="dxa"/>
          </w:tcPr>
          <w:p w14:paraId="6CC8E9E1" w14:textId="44206916" w:rsidR="00BB572A" w:rsidRPr="00693B86" w:rsidRDefault="00BB572A" w:rsidP="00693B86">
            <w:pP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Dyrektor</w:t>
            </w:r>
          </w:p>
        </w:tc>
      </w:tr>
      <w:tr w:rsidR="00BB572A" w:rsidRPr="00693B86" w14:paraId="3097E5E5" w14:textId="77777777" w:rsidTr="00BB572A">
        <w:tc>
          <w:tcPr>
            <w:tcW w:w="5665" w:type="dxa"/>
          </w:tcPr>
          <w:p w14:paraId="7C47DDBE" w14:textId="6ED167CC" w:rsidR="00BB572A" w:rsidRPr="00693B86" w:rsidRDefault="00572066" w:rsidP="0069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</w:rPr>
              <w:t>E.Krzempek</w:t>
            </w:r>
            <w:proofErr w:type="spellEnd"/>
          </w:p>
        </w:tc>
        <w:tc>
          <w:tcPr>
            <w:tcW w:w="1276" w:type="dxa"/>
          </w:tcPr>
          <w:p w14:paraId="6C12CAC4" w14:textId="213CD836" w:rsidR="00BB572A" w:rsidRDefault="00BB572A" w:rsidP="00693B86">
            <w:pPr>
              <w:spacing w:line="300" w:lineRule="exact"/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V</w:t>
            </w:r>
          </w:p>
        </w:tc>
        <w:tc>
          <w:tcPr>
            <w:tcW w:w="2121" w:type="dxa"/>
          </w:tcPr>
          <w:p w14:paraId="0C621EC2" w14:textId="77777777" w:rsidR="00BB572A" w:rsidRDefault="00BB572A" w:rsidP="00693B86">
            <w:pP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Dyrektor</w:t>
            </w:r>
          </w:p>
          <w:p w14:paraId="2B42BACA" w14:textId="77777777" w:rsidR="00BB572A" w:rsidRDefault="00BB572A" w:rsidP="00693B86">
            <w:pP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  <w:p w14:paraId="3A04A7B5" w14:textId="77777777" w:rsidR="00BB572A" w:rsidRDefault="00BB572A" w:rsidP="00693B86">
            <w:pP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  <w:p w14:paraId="27F9AE13" w14:textId="2E0EE489" w:rsidR="00BB572A" w:rsidRDefault="00BB572A" w:rsidP="00693B86">
            <w:pPr>
              <w:spacing w:line="300" w:lineRule="exact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</w:tbl>
    <w:p w14:paraId="3A5D06EA" w14:textId="77777777" w:rsidR="00D24F81" w:rsidRPr="00640627" w:rsidRDefault="00D24F81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0868ADF2" w14:textId="77777777" w:rsidR="00BB572A" w:rsidRDefault="00BB572A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  <w:r>
        <w:rPr>
          <w:rFonts w:ascii="Calibri" w:eastAsia="Calibri" w:hAnsi="Calibri" w:cs="Calibri"/>
          <w:b/>
          <w:color w:val="000000" w:themeColor="text1"/>
        </w:rPr>
        <w:t>Obszar 2: WSPOMAGANIE</w:t>
      </w:r>
    </w:p>
    <w:p w14:paraId="35FF77EC" w14:textId="77777777" w:rsidR="00BB572A" w:rsidRDefault="00BB572A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1B9185E3" w14:textId="5D59118D" w:rsidR="00161093" w:rsidRDefault="00161093" w:rsidP="0016109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</w:rPr>
        <w:t xml:space="preserve">Wspomaganie systemowe w ramach Rady Pedagogicznej </w:t>
      </w:r>
      <w:r>
        <w:rPr>
          <w:rFonts w:ascii="Calibri" w:eastAsia="Calibri" w:hAnsi="Calibri" w:cs="Calibri"/>
          <w:color w:val="000000" w:themeColor="text1"/>
        </w:rPr>
        <w:t xml:space="preserve">(szkolenia): </w:t>
      </w:r>
    </w:p>
    <w:p w14:paraId="3D033C38" w14:textId="091463B2" w:rsidR="00161093" w:rsidRDefault="00161093" w:rsidP="00161093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7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 semestr: 23 listopada szkolenie realizowane przez Fundację </w:t>
      </w:r>
      <w:proofErr w:type="spellStart"/>
      <w:r>
        <w:rPr>
          <w:rFonts w:ascii="Calibri" w:eastAsia="Calibri" w:hAnsi="Calibri" w:cs="Calibri"/>
          <w:color w:val="000000" w:themeColor="text1"/>
        </w:rPr>
        <w:t>Hejt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Off Łukasza Gierka</w:t>
      </w:r>
    </w:p>
    <w:p w14:paraId="6E415617" w14:textId="781CBE6B" w:rsidR="00161093" w:rsidRPr="00640627" w:rsidRDefault="00161093" w:rsidP="00161093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720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II semestr: zgodnie ze zgłoszonym zapotrzebowaniem, kwiecień 2027 zadania członków szkolnego zespołu egzaminacyjnego</w:t>
      </w:r>
    </w:p>
    <w:p w14:paraId="38CA2770" w14:textId="77777777" w:rsidR="00161093" w:rsidRPr="00640627" w:rsidRDefault="00161093" w:rsidP="0016109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</w:rPr>
        <w:t xml:space="preserve">Wsparcie w indywidualnym udziale nauczycieli w różnorodnych formach doskonalenia zawodowego: studia podyplomowe, kursy kwalifikacyjne, warsztaty metodyczne, </w:t>
      </w:r>
      <w:r w:rsidRPr="00640627">
        <w:rPr>
          <w:rFonts w:ascii="Calibri" w:eastAsia="Calibri" w:hAnsi="Calibri" w:cs="Calibri"/>
          <w:color w:val="000000" w:themeColor="text1"/>
        </w:rPr>
        <w:lastRenderedPageBreak/>
        <w:t>kursy, konferencje, konsultacje w zespołach przedmiotowych, dziennik elektroniczny jako narzędzie komunikacji i wymiany doświadczeń – wg potrzeb.</w:t>
      </w:r>
    </w:p>
    <w:p w14:paraId="3E57C296" w14:textId="77777777" w:rsidR="00161093" w:rsidRPr="00640627" w:rsidRDefault="00161093" w:rsidP="00161093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640627">
        <w:rPr>
          <w:rFonts w:cs="Calibri"/>
          <w:color w:val="000000" w:themeColor="text1"/>
          <w:sz w:val="24"/>
          <w:szCs w:val="24"/>
        </w:rPr>
        <w:t>Realizacja staży nauczycielskich - zgodnie z zatwierdzonymi, indywidualnymi planami:</w:t>
      </w:r>
    </w:p>
    <w:p w14:paraId="47D0D899" w14:textId="77777777" w:rsidR="00161093" w:rsidRPr="00640627" w:rsidRDefault="00161093" w:rsidP="001610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993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</w:rPr>
        <w:t>okres przygotowawczy na stopień nauczyciela mianowanego:</w:t>
      </w:r>
    </w:p>
    <w:p w14:paraId="321232D6" w14:textId="59923863" w:rsidR="00161093" w:rsidRDefault="00161093" w:rsidP="0016109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1276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Katarzyna Konieczko</w:t>
      </w:r>
      <w:r w:rsidRPr="00640627">
        <w:rPr>
          <w:rFonts w:ascii="Calibri" w:eastAsia="Calibri" w:hAnsi="Calibri" w:cs="Calibri"/>
          <w:color w:val="000000" w:themeColor="text1"/>
        </w:rPr>
        <w:t xml:space="preserve"> – mentor: </w:t>
      </w:r>
      <w:r>
        <w:rPr>
          <w:rFonts w:ascii="Calibri" w:eastAsia="Calibri" w:hAnsi="Calibri" w:cs="Calibri"/>
          <w:color w:val="000000" w:themeColor="text1"/>
        </w:rPr>
        <w:t>Anna Kołacińska</w:t>
      </w:r>
    </w:p>
    <w:p w14:paraId="598A1F1B" w14:textId="554C0925" w:rsidR="00161093" w:rsidRPr="00640627" w:rsidRDefault="00572066" w:rsidP="0016109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1276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Agnieszka </w:t>
      </w:r>
      <w:proofErr w:type="spellStart"/>
      <w:r>
        <w:rPr>
          <w:rFonts w:ascii="Calibri" w:eastAsia="Calibri" w:hAnsi="Calibri" w:cs="Calibri"/>
          <w:color w:val="000000" w:themeColor="text1"/>
        </w:rPr>
        <w:t>Kosyrczyk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– mentor </w:t>
      </w:r>
    </w:p>
    <w:p w14:paraId="7F34F9A1" w14:textId="3D17378F" w:rsidR="00161093" w:rsidRPr="00640627" w:rsidRDefault="00FE4938" w:rsidP="0016109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1276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Agnieszka </w:t>
      </w:r>
      <w:proofErr w:type="spellStart"/>
      <w:r>
        <w:rPr>
          <w:rFonts w:ascii="Calibri" w:eastAsia="Calibri" w:hAnsi="Calibri" w:cs="Calibri"/>
          <w:color w:val="000000" w:themeColor="text1"/>
        </w:rPr>
        <w:t>Kruszak</w:t>
      </w:r>
      <w:proofErr w:type="spellEnd"/>
      <w:r w:rsidR="00161093" w:rsidRPr="00640627">
        <w:rPr>
          <w:rFonts w:ascii="Calibri" w:eastAsia="Calibri" w:hAnsi="Calibri" w:cs="Calibri"/>
          <w:color w:val="000000" w:themeColor="text1"/>
        </w:rPr>
        <w:t xml:space="preserve"> – mentor: </w:t>
      </w:r>
      <w:r>
        <w:rPr>
          <w:rFonts w:ascii="Calibri" w:eastAsia="Calibri" w:hAnsi="Calibri" w:cs="Calibri"/>
          <w:color w:val="000000" w:themeColor="text1"/>
        </w:rPr>
        <w:t xml:space="preserve">Renata </w:t>
      </w:r>
      <w:proofErr w:type="spellStart"/>
      <w:r>
        <w:rPr>
          <w:rFonts w:ascii="Calibri" w:eastAsia="Calibri" w:hAnsi="Calibri" w:cs="Calibri"/>
          <w:color w:val="000000" w:themeColor="text1"/>
        </w:rPr>
        <w:t>Lejawka</w:t>
      </w:r>
      <w:proofErr w:type="spellEnd"/>
      <w:r w:rsidR="00161093" w:rsidRPr="00640627">
        <w:rPr>
          <w:rFonts w:ascii="Calibri" w:eastAsia="Calibri" w:hAnsi="Calibri" w:cs="Calibri"/>
          <w:color w:val="000000" w:themeColor="text1"/>
        </w:rPr>
        <w:t xml:space="preserve"> </w:t>
      </w:r>
      <w:r w:rsidR="00161093" w:rsidRPr="00640627">
        <w:rPr>
          <w:rFonts w:ascii="Calibri" w:eastAsia="Calibri" w:hAnsi="Calibri" w:cs="Calibri"/>
          <w:i/>
          <w:color w:val="000000" w:themeColor="text1"/>
        </w:rPr>
        <w:t>– kontynuacja</w:t>
      </w:r>
    </w:p>
    <w:p w14:paraId="2E59970A" w14:textId="42013AED" w:rsidR="00161093" w:rsidRPr="005F79D8" w:rsidRDefault="005F79D8" w:rsidP="0016109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1276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Katarzyna </w:t>
      </w:r>
      <w:proofErr w:type="spellStart"/>
      <w:r>
        <w:rPr>
          <w:rFonts w:ascii="Calibri" w:eastAsia="Calibri" w:hAnsi="Calibri" w:cs="Calibri"/>
          <w:color w:val="000000" w:themeColor="text1"/>
        </w:rPr>
        <w:t>Tatoj</w:t>
      </w:r>
      <w:proofErr w:type="spellEnd"/>
      <w:r w:rsidR="00161093" w:rsidRPr="00640627">
        <w:rPr>
          <w:rFonts w:ascii="Calibri" w:eastAsia="Calibri" w:hAnsi="Calibri" w:cs="Calibri"/>
          <w:color w:val="000000" w:themeColor="text1"/>
        </w:rPr>
        <w:t xml:space="preserve"> - mentor: </w:t>
      </w:r>
      <w:proofErr w:type="spellStart"/>
      <w:r>
        <w:rPr>
          <w:rFonts w:ascii="Calibri" w:eastAsia="Calibri" w:hAnsi="Calibri" w:cs="Calibri"/>
          <w:color w:val="000000" w:themeColor="text1"/>
        </w:rPr>
        <w:t>M.Kanafek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 – Lewandowska – </w:t>
      </w:r>
      <w:r w:rsidRPr="005F79D8">
        <w:rPr>
          <w:rFonts w:ascii="Calibri" w:eastAsia="Calibri" w:hAnsi="Calibri" w:cs="Calibri"/>
          <w:i/>
          <w:color w:val="000000" w:themeColor="text1"/>
        </w:rPr>
        <w:t>kontynuacja</w:t>
      </w:r>
    </w:p>
    <w:p w14:paraId="3E0436B8" w14:textId="1B21ECB4" w:rsidR="00161093" w:rsidRPr="005F79D8" w:rsidRDefault="005F79D8" w:rsidP="005F79D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1276"/>
        <w:jc w:val="both"/>
        <w:rPr>
          <w:rFonts w:ascii="Calibri" w:eastAsia="Calibri" w:hAnsi="Calibri" w:cs="Calibri"/>
          <w:color w:val="000000" w:themeColor="text1"/>
        </w:rPr>
      </w:pPr>
      <w:r w:rsidRPr="005F79D8">
        <w:rPr>
          <w:rFonts w:ascii="Calibri" w:eastAsia="Calibri" w:hAnsi="Calibri" w:cs="Calibri"/>
          <w:color w:val="000000" w:themeColor="text1"/>
        </w:rPr>
        <w:t>Weronika Urb</w:t>
      </w:r>
      <w:r>
        <w:rPr>
          <w:rFonts w:ascii="Calibri" w:eastAsia="Calibri" w:hAnsi="Calibri" w:cs="Calibri"/>
          <w:color w:val="000000" w:themeColor="text1"/>
        </w:rPr>
        <w:t xml:space="preserve">an – mentor: Katarzyna Kotas – </w:t>
      </w:r>
      <w:r w:rsidRPr="005F79D8">
        <w:rPr>
          <w:rFonts w:ascii="Calibri" w:eastAsia="Calibri" w:hAnsi="Calibri" w:cs="Calibri"/>
          <w:i/>
          <w:color w:val="000000" w:themeColor="text1"/>
        </w:rPr>
        <w:t>kontynuacja</w:t>
      </w:r>
    </w:p>
    <w:p w14:paraId="280EC44B" w14:textId="2136A2C3" w:rsidR="005F79D8" w:rsidRPr="005F79D8" w:rsidRDefault="005F79D8" w:rsidP="005F79D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1276"/>
        <w:jc w:val="both"/>
        <w:rPr>
          <w:rFonts w:ascii="Calibri" w:eastAsia="Calibri" w:hAnsi="Calibri" w:cs="Calibri"/>
          <w:color w:val="000000" w:themeColor="text1"/>
        </w:rPr>
      </w:pPr>
      <w:r w:rsidRPr="005F79D8">
        <w:rPr>
          <w:rFonts w:ascii="Calibri" w:eastAsia="Calibri" w:hAnsi="Calibri" w:cs="Calibri"/>
          <w:color w:val="000000" w:themeColor="text1"/>
        </w:rPr>
        <w:t xml:space="preserve">Ewelina Krzempek – mentor: Marcela </w:t>
      </w:r>
      <w:proofErr w:type="spellStart"/>
      <w:r w:rsidRPr="005F79D8">
        <w:rPr>
          <w:rFonts w:ascii="Calibri" w:eastAsia="Calibri" w:hAnsi="Calibri" w:cs="Calibri"/>
          <w:color w:val="000000" w:themeColor="text1"/>
        </w:rPr>
        <w:t>Kanafek</w:t>
      </w:r>
      <w:proofErr w:type="spellEnd"/>
      <w:r w:rsidRPr="005F79D8">
        <w:rPr>
          <w:rFonts w:ascii="Calibri" w:eastAsia="Calibri" w:hAnsi="Calibri" w:cs="Calibri"/>
          <w:color w:val="000000" w:themeColor="text1"/>
        </w:rPr>
        <w:t xml:space="preserve"> – Lewandowska</w:t>
      </w:r>
      <w:r>
        <w:rPr>
          <w:rFonts w:ascii="Calibri" w:eastAsia="Calibri" w:hAnsi="Calibri" w:cs="Calibri"/>
          <w:i/>
          <w:color w:val="000000" w:themeColor="text1"/>
        </w:rPr>
        <w:t xml:space="preserve"> - kont</w:t>
      </w:r>
      <w:r w:rsidR="00532BB0">
        <w:rPr>
          <w:rFonts w:ascii="Calibri" w:eastAsia="Calibri" w:hAnsi="Calibri" w:cs="Calibri"/>
          <w:i/>
          <w:color w:val="000000" w:themeColor="text1"/>
        </w:rPr>
        <w:t>y</w:t>
      </w:r>
      <w:r>
        <w:rPr>
          <w:rFonts w:ascii="Calibri" w:eastAsia="Calibri" w:hAnsi="Calibri" w:cs="Calibri"/>
          <w:i/>
          <w:color w:val="000000" w:themeColor="text1"/>
        </w:rPr>
        <w:t>nuacja</w:t>
      </w:r>
    </w:p>
    <w:p w14:paraId="24A87041" w14:textId="133C5936" w:rsidR="00BB572A" w:rsidRPr="005F79D8" w:rsidRDefault="005F79D8" w:rsidP="005F79D8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5F79D8">
        <w:rPr>
          <w:rFonts w:cs="Calibri"/>
          <w:color w:val="000000" w:themeColor="text1"/>
          <w:sz w:val="24"/>
          <w:szCs w:val="24"/>
        </w:rPr>
        <w:t>Staż na stopień naucz. dyplomowanego:</w:t>
      </w:r>
    </w:p>
    <w:p w14:paraId="0D37245E" w14:textId="3403EA1B" w:rsidR="005F79D8" w:rsidRPr="005F79D8" w:rsidRDefault="005F79D8" w:rsidP="005F79D8">
      <w:pPr>
        <w:pStyle w:val="Akapitzlist"/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5F79D8">
        <w:rPr>
          <w:rFonts w:cs="Calibri"/>
          <w:color w:val="000000" w:themeColor="text1"/>
          <w:sz w:val="24"/>
          <w:szCs w:val="24"/>
        </w:rPr>
        <w:t>Monika Major</w:t>
      </w:r>
    </w:p>
    <w:p w14:paraId="1538D345" w14:textId="66470745" w:rsidR="005F79D8" w:rsidRPr="005F79D8" w:rsidRDefault="005F79D8" w:rsidP="005F79D8">
      <w:pPr>
        <w:pStyle w:val="Akapitzlist"/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color w:val="000000" w:themeColor="text1"/>
          <w:sz w:val="24"/>
          <w:szCs w:val="24"/>
        </w:rPr>
      </w:pPr>
      <w:r w:rsidRPr="005F79D8">
        <w:rPr>
          <w:rFonts w:cs="Calibri"/>
          <w:color w:val="000000" w:themeColor="text1"/>
          <w:sz w:val="24"/>
          <w:szCs w:val="24"/>
        </w:rPr>
        <w:t>Ewa Danilewicz</w:t>
      </w:r>
    </w:p>
    <w:p w14:paraId="0A9E3E78" w14:textId="32E5D3EA" w:rsidR="007E4D61" w:rsidRPr="00640627" w:rsidRDefault="00BB572A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  <w:r>
        <w:rPr>
          <w:rFonts w:ascii="Calibri" w:eastAsia="Calibri" w:hAnsi="Calibri" w:cs="Calibri"/>
          <w:b/>
          <w:color w:val="000000" w:themeColor="text1"/>
        </w:rPr>
        <w:t xml:space="preserve"> </w:t>
      </w:r>
    </w:p>
    <w:p w14:paraId="3072F09C" w14:textId="39FB02AD" w:rsidR="001D325B" w:rsidRPr="00587B18" w:rsidRDefault="00BB572A" w:rsidP="00587B18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cs="Calibri"/>
          <w:b/>
          <w:color w:val="EE0000"/>
        </w:rPr>
      </w:pPr>
      <w:r>
        <w:rPr>
          <w:rFonts w:ascii="Calibri" w:hAnsi="Calibri" w:cs="Calibri"/>
          <w:b/>
          <w:color w:val="000000" w:themeColor="text1"/>
        </w:rPr>
        <w:t xml:space="preserve">Obszar 3: </w:t>
      </w:r>
      <w:r w:rsidR="00587B18" w:rsidRPr="00BB572A">
        <w:rPr>
          <w:rFonts w:ascii="Calibri" w:hAnsi="Calibri" w:cs="Calibri"/>
          <w:b/>
          <w:color w:val="000000" w:themeColor="text1"/>
        </w:rPr>
        <w:t xml:space="preserve"> MONITOROWANIE</w:t>
      </w:r>
    </w:p>
    <w:p w14:paraId="09D6A5B9" w14:textId="44856E8F" w:rsidR="005573D0" w:rsidRPr="00640627" w:rsidRDefault="005573D0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ind w:left="-76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28CA35CB" w14:textId="11C5F687" w:rsidR="006001D1" w:rsidRPr="00640627" w:rsidRDefault="006001D1" w:rsidP="007E098B">
      <w:pPr>
        <w:spacing w:line="300" w:lineRule="exact"/>
        <w:rPr>
          <w:rFonts w:ascii="Calibri" w:hAnsi="Calibri" w:cs="Calibri"/>
          <w:b/>
          <w:bCs/>
          <w:color w:val="000000" w:themeColor="text1"/>
        </w:rPr>
      </w:pPr>
      <w:r w:rsidRPr="00640627">
        <w:rPr>
          <w:rFonts w:ascii="Calibri" w:hAnsi="Calibri" w:cs="Calibri"/>
          <w:b/>
          <w:bCs/>
          <w:color w:val="000000" w:themeColor="text1"/>
        </w:rPr>
        <w:t>Z</w:t>
      </w:r>
      <w:r w:rsidR="001D325B" w:rsidRPr="00640627">
        <w:rPr>
          <w:rFonts w:ascii="Calibri" w:hAnsi="Calibri" w:cs="Calibri"/>
          <w:b/>
          <w:bCs/>
          <w:color w:val="000000" w:themeColor="text1"/>
        </w:rPr>
        <w:t>akres monitorowania pracy szkoły w roku szkolnym 2026/2027</w:t>
      </w:r>
    </w:p>
    <w:p w14:paraId="707E7127" w14:textId="77777777" w:rsidR="006001D1" w:rsidRPr="00640627" w:rsidRDefault="006001D1" w:rsidP="007E098B">
      <w:pPr>
        <w:spacing w:line="300" w:lineRule="exact"/>
        <w:rPr>
          <w:rFonts w:ascii="Calibri" w:hAnsi="Calibri" w:cs="Calibri"/>
          <w:b/>
          <w:bCs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001D1" w:rsidRPr="00640627" w14:paraId="25D5EDA1" w14:textId="77777777" w:rsidTr="004E27E4">
        <w:tc>
          <w:tcPr>
            <w:tcW w:w="3020" w:type="dxa"/>
          </w:tcPr>
          <w:p w14:paraId="3DC7DF27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b/>
                <w:bCs/>
                <w:color w:val="000000" w:themeColor="text1"/>
                <w:sz w:val="24"/>
                <w:szCs w:val="24"/>
              </w:rPr>
              <w:t>Obszar monitorowania</w:t>
            </w:r>
          </w:p>
        </w:tc>
        <w:tc>
          <w:tcPr>
            <w:tcW w:w="3021" w:type="dxa"/>
          </w:tcPr>
          <w:p w14:paraId="37C8A9EB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b/>
                <w:bCs/>
                <w:color w:val="000000" w:themeColor="text1"/>
                <w:sz w:val="24"/>
                <w:szCs w:val="24"/>
              </w:rPr>
              <w:t>Przedmiot monitorowania (zbieranie i analiza informacji)</w:t>
            </w:r>
          </w:p>
        </w:tc>
        <w:tc>
          <w:tcPr>
            <w:tcW w:w="3021" w:type="dxa"/>
          </w:tcPr>
          <w:p w14:paraId="282B728A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b/>
                <w:bCs/>
                <w:color w:val="000000" w:themeColor="text1"/>
                <w:sz w:val="24"/>
                <w:szCs w:val="24"/>
              </w:rPr>
              <w:t>Cel (identyfikacja i eliminacja zagrożeń)</w:t>
            </w:r>
          </w:p>
        </w:tc>
      </w:tr>
      <w:tr w:rsidR="006001D1" w:rsidRPr="00640627" w14:paraId="2B893E95" w14:textId="77777777" w:rsidTr="004E27E4">
        <w:tc>
          <w:tcPr>
            <w:tcW w:w="3020" w:type="dxa"/>
            <w:vMerge w:val="restart"/>
          </w:tcPr>
          <w:p w14:paraId="1B09F6A2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Działalność dydaktyczna</w:t>
            </w:r>
          </w:p>
        </w:tc>
        <w:tc>
          <w:tcPr>
            <w:tcW w:w="3021" w:type="dxa"/>
          </w:tcPr>
          <w:p w14:paraId="684760B8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color w:val="000000" w:themeColor="text1"/>
                <w:sz w:val="24"/>
                <w:szCs w:val="24"/>
              </w:rPr>
              <w:t>Realizacja nowej podstawy programowej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 xml:space="preserve"> z przedmiotów: edukacja obywatelska oraz edukacja zdrowotna.</w:t>
            </w:r>
          </w:p>
        </w:tc>
        <w:tc>
          <w:tcPr>
            <w:tcW w:w="3021" w:type="dxa"/>
          </w:tcPr>
          <w:p w14:paraId="155651B5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Zapobieganie opóźnieniom w realizacji materiału oraz brakowi ciągłości nauczania w nowych obszarach programowych</w:t>
            </w:r>
          </w:p>
        </w:tc>
      </w:tr>
      <w:tr w:rsidR="006001D1" w:rsidRPr="00640627" w14:paraId="7F46F9E5" w14:textId="77777777" w:rsidTr="004E27E4">
        <w:tc>
          <w:tcPr>
            <w:tcW w:w="3020" w:type="dxa"/>
            <w:vMerge/>
          </w:tcPr>
          <w:p w14:paraId="4B32ABF3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1FB709A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color w:val="000000" w:themeColor="text1"/>
                <w:sz w:val="24"/>
                <w:szCs w:val="24"/>
              </w:rPr>
              <w:t>Skuteczność wykorzystania narzędzi AI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 i zasobów Zintegrowanej Platformy Edukacyjnej w procesie uczenia się.</w:t>
            </w:r>
          </w:p>
        </w:tc>
        <w:tc>
          <w:tcPr>
            <w:tcW w:w="3021" w:type="dxa"/>
          </w:tcPr>
          <w:p w14:paraId="561BB04A" w14:textId="43830BEF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 xml:space="preserve">Eliminowanie ryzyka naruszania integralności akademickiej </w:t>
            </w:r>
            <w:r w:rsidR="002621BD"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 xml:space="preserve">(spójność, rzetelność, uczciwość) 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oraz dezinformacji (</w:t>
            </w:r>
            <w:proofErr w:type="spellStart"/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fake</w:t>
            </w:r>
            <w:proofErr w:type="spellEnd"/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 xml:space="preserve"> news)</w:t>
            </w:r>
          </w:p>
        </w:tc>
      </w:tr>
      <w:tr w:rsidR="006001D1" w:rsidRPr="00640627" w14:paraId="68E3B47F" w14:textId="77777777" w:rsidTr="004E27E4">
        <w:tc>
          <w:tcPr>
            <w:tcW w:w="3020" w:type="dxa"/>
            <w:vMerge w:val="restart"/>
          </w:tcPr>
          <w:p w14:paraId="60EDBF6C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Działalność wychowawcza i opiekuńcza</w:t>
            </w:r>
          </w:p>
        </w:tc>
        <w:tc>
          <w:tcPr>
            <w:tcW w:w="3021" w:type="dxa"/>
          </w:tcPr>
          <w:p w14:paraId="1BD58E8B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color w:val="000000" w:themeColor="text1"/>
                <w:sz w:val="24"/>
                <w:szCs w:val="24"/>
              </w:rPr>
              <w:t>Skuteczność Standardów Ochrony Małoletnich (SOM)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 – analiza wiedzy uczniów o procedurach zgłaszania incydentów.</w:t>
            </w:r>
          </w:p>
        </w:tc>
        <w:tc>
          <w:tcPr>
            <w:tcW w:w="3021" w:type="dxa"/>
          </w:tcPr>
          <w:p w14:paraId="6ACA2B15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Szybkie identyfikowanie i neutralizowanie sygnałów o przemocy rówieśniczej lub domowej</w:t>
            </w:r>
          </w:p>
        </w:tc>
      </w:tr>
      <w:tr w:rsidR="006001D1" w:rsidRPr="00640627" w14:paraId="41EEB45B" w14:textId="77777777" w:rsidTr="004E27E4">
        <w:tc>
          <w:tcPr>
            <w:tcW w:w="3020" w:type="dxa"/>
            <w:vMerge/>
          </w:tcPr>
          <w:p w14:paraId="02904D53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4F30CD1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color w:val="000000" w:themeColor="text1"/>
                <w:sz w:val="24"/>
                <w:szCs w:val="24"/>
              </w:rPr>
              <w:t>Dobrostan psychiczny uczniów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 – monitorowanie liczby uczniów wymagających wsparcia specjalistów i interwencji kryzysowych.</w:t>
            </w:r>
          </w:p>
        </w:tc>
        <w:tc>
          <w:tcPr>
            <w:tcW w:w="3021" w:type="dxa"/>
          </w:tcPr>
          <w:p w14:paraId="2B3F9974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Zapobieganie eskalacji kryzysów psychicznych i uzależnień</w:t>
            </w:r>
          </w:p>
        </w:tc>
      </w:tr>
      <w:tr w:rsidR="006001D1" w:rsidRPr="00640627" w14:paraId="4B436988" w14:textId="77777777" w:rsidTr="004E27E4">
        <w:tc>
          <w:tcPr>
            <w:tcW w:w="3020" w:type="dxa"/>
            <w:vMerge w:val="restart"/>
          </w:tcPr>
          <w:p w14:paraId="7D89F041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Zdarzenia nadzwyczajne i bezpieczeństwo</w:t>
            </w:r>
          </w:p>
        </w:tc>
        <w:tc>
          <w:tcPr>
            <w:tcW w:w="3021" w:type="dxa"/>
          </w:tcPr>
          <w:p w14:paraId="2FD2EEB7" w14:textId="77777777" w:rsidR="006001D1" w:rsidRPr="00640627" w:rsidRDefault="006001D1" w:rsidP="007E098B">
            <w:pPr>
              <w:spacing w:line="300" w:lineRule="exact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color w:val="000000" w:themeColor="text1"/>
                <w:sz w:val="24"/>
                <w:szCs w:val="24"/>
              </w:rPr>
              <w:t>Rejestr wypadków i zdarzeń nagłych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 xml:space="preserve"> – analiza przyczyn urazów, zwłaszcza na 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lastRenderedPageBreak/>
              <w:t>zajęciach wychowania fizycznego i na placach zabaw.</w:t>
            </w:r>
          </w:p>
        </w:tc>
        <w:tc>
          <w:tcPr>
            <w:tcW w:w="3021" w:type="dxa"/>
          </w:tcPr>
          <w:p w14:paraId="4A1CBB1F" w14:textId="77777777" w:rsidR="006001D1" w:rsidRPr="00640627" w:rsidRDefault="006001D1" w:rsidP="007E098B">
            <w:pPr>
              <w:spacing w:line="300" w:lineRule="exact"/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lastRenderedPageBreak/>
              <w:t xml:space="preserve">Wdrożenie skuteczniejszych działań prewencyjnych i 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lastRenderedPageBreak/>
              <w:t>modyfikacja regulaminów korzystania z infrastruktury</w:t>
            </w:r>
          </w:p>
        </w:tc>
      </w:tr>
      <w:tr w:rsidR="006001D1" w:rsidRPr="00640627" w14:paraId="5F9A566A" w14:textId="77777777" w:rsidTr="004E27E4">
        <w:tc>
          <w:tcPr>
            <w:tcW w:w="3020" w:type="dxa"/>
            <w:vMerge/>
          </w:tcPr>
          <w:p w14:paraId="74345501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6ADF5F6" w14:textId="77777777" w:rsidR="006001D1" w:rsidRPr="00640627" w:rsidRDefault="006001D1" w:rsidP="007E098B">
            <w:pPr>
              <w:spacing w:line="300" w:lineRule="exact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color w:val="000000" w:themeColor="text1"/>
                <w:sz w:val="24"/>
                <w:szCs w:val="24"/>
              </w:rPr>
              <w:t>Higiena cyfrowa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 – analiza czasu pracy uczniów przed ekranami oraz przestrzegania netykiety w sieci szkolnej.</w:t>
            </w:r>
          </w:p>
        </w:tc>
        <w:tc>
          <w:tcPr>
            <w:tcW w:w="3021" w:type="dxa"/>
          </w:tcPr>
          <w:p w14:paraId="2AC195BE" w14:textId="77777777" w:rsidR="006001D1" w:rsidRPr="00640627" w:rsidRDefault="006001D1" w:rsidP="007E098B">
            <w:pPr>
              <w:spacing w:line="300" w:lineRule="exact"/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 xml:space="preserve">Eliminowanie zagrożeń wynikających z nadmiernej ekspozycji na treści cyfrowe i </w:t>
            </w:r>
            <w:proofErr w:type="spellStart"/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cyberprzemocy</w:t>
            </w:r>
            <w:proofErr w:type="spellEnd"/>
          </w:p>
        </w:tc>
      </w:tr>
      <w:tr w:rsidR="006001D1" w:rsidRPr="00640627" w14:paraId="4740311C" w14:textId="77777777" w:rsidTr="004E27E4">
        <w:tc>
          <w:tcPr>
            <w:tcW w:w="3020" w:type="dxa"/>
          </w:tcPr>
          <w:p w14:paraId="3EF209C8" w14:textId="77777777" w:rsidR="006001D1" w:rsidRPr="00640627" w:rsidRDefault="006001D1" w:rsidP="007E098B">
            <w:pPr>
              <w:spacing w:line="300" w:lineRule="exact"/>
              <w:rPr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Inna działalność statutowa</w:t>
            </w:r>
          </w:p>
        </w:tc>
        <w:tc>
          <w:tcPr>
            <w:tcW w:w="3021" w:type="dxa"/>
          </w:tcPr>
          <w:p w14:paraId="666E1F5C" w14:textId="77777777" w:rsidR="006001D1" w:rsidRPr="00640627" w:rsidRDefault="006001D1" w:rsidP="007E098B">
            <w:pPr>
              <w:spacing w:line="300" w:lineRule="exact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640627">
              <w:rPr>
                <w:rFonts w:cs="Calibri"/>
                <w:color w:val="000000" w:themeColor="text1"/>
                <w:sz w:val="24"/>
                <w:szCs w:val="24"/>
              </w:rPr>
              <w:t>Efektywność doradztwa zawodowego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 – monitorowanie losów absolwentów i przydatności lokalnej współpracy z pracodawcami.</w:t>
            </w:r>
          </w:p>
        </w:tc>
        <w:tc>
          <w:tcPr>
            <w:tcW w:w="3021" w:type="dxa"/>
          </w:tcPr>
          <w:p w14:paraId="29B6073B" w14:textId="23717B6E" w:rsidR="006001D1" w:rsidRPr="00640627" w:rsidRDefault="006001D1" w:rsidP="007E098B">
            <w:pPr>
              <w:spacing w:line="300" w:lineRule="exact"/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</w:pP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 xml:space="preserve">Dopasowanie oferty edukacyjnej do </w:t>
            </w:r>
            <w:r w:rsidR="00C05714"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>oczekiwań</w:t>
            </w:r>
            <w:r w:rsidRPr="00640627">
              <w:rPr>
                <w:rStyle w:val="ng-star-inserted"/>
                <w:rFonts w:cs="Calibri"/>
                <w:color w:val="000000" w:themeColor="text1"/>
                <w:sz w:val="24"/>
                <w:szCs w:val="24"/>
              </w:rPr>
              <w:t xml:space="preserve"> i aspiracji uczniów</w:t>
            </w:r>
          </w:p>
        </w:tc>
      </w:tr>
    </w:tbl>
    <w:p w14:paraId="05BD3BE9" w14:textId="77777777" w:rsidR="005573D0" w:rsidRPr="00640627" w:rsidRDefault="005573D0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6DBA3B84" w14:textId="77777777" w:rsidR="00143D7C" w:rsidRPr="00640627" w:rsidRDefault="00143D7C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</w:p>
    <w:p w14:paraId="70E15BA2" w14:textId="7DC0EFBE" w:rsidR="008F7E89" w:rsidRPr="00640627" w:rsidRDefault="009768F8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  <w:r w:rsidRPr="00640627">
        <w:rPr>
          <w:rFonts w:ascii="Calibri" w:eastAsia="Calibri" w:hAnsi="Calibri" w:cs="Calibri"/>
          <w:b/>
          <w:color w:val="000000" w:themeColor="text1"/>
        </w:rPr>
        <w:t>5. Oceny pracy zawodowej</w:t>
      </w:r>
    </w:p>
    <w:p w14:paraId="05F99362" w14:textId="6C087A01" w:rsidR="008B3AF5" w:rsidRPr="008B3AF5" w:rsidRDefault="009768F8" w:rsidP="007E098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</w:rPr>
        <w:t xml:space="preserve">Oceny pracy – </w:t>
      </w:r>
      <w:r w:rsidR="000F4820" w:rsidRPr="00640627">
        <w:rPr>
          <w:rFonts w:ascii="Calibri" w:eastAsia="Calibri" w:hAnsi="Calibri" w:cs="Calibri"/>
          <w:color w:val="000000" w:themeColor="text1"/>
        </w:rPr>
        <w:t>styczeń</w:t>
      </w:r>
      <w:r w:rsidRPr="00640627">
        <w:rPr>
          <w:rFonts w:ascii="Calibri" w:eastAsia="Calibri" w:hAnsi="Calibri" w:cs="Calibri"/>
          <w:color w:val="000000" w:themeColor="text1"/>
        </w:rPr>
        <w:t>, maj, czerwiec 202</w:t>
      </w:r>
      <w:r w:rsidR="007E098B" w:rsidRPr="00640627">
        <w:rPr>
          <w:rFonts w:ascii="Calibri" w:eastAsia="Calibri" w:hAnsi="Calibri" w:cs="Calibri"/>
          <w:color w:val="000000" w:themeColor="text1"/>
        </w:rPr>
        <w:t>7</w:t>
      </w:r>
      <w:r w:rsidRPr="00640627">
        <w:rPr>
          <w:rFonts w:ascii="Calibri" w:eastAsia="Calibri" w:hAnsi="Calibri" w:cs="Calibri"/>
          <w:color w:val="000000" w:themeColor="text1"/>
        </w:rPr>
        <w:t xml:space="preserve"> r.</w:t>
      </w:r>
    </w:p>
    <w:p w14:paraId="61BF9CD2" w14:textId="544EE930" w:rsidR="008F7E89" w:rsidRPr="00640627" w:rsidRDefault="008B3AF5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proofErr w:type="spellStart"/>
      <w:r>
        <w:rPr>
          <w:rFonts w:ascii="Calibri" w:eastAsia="Calibri" w:hAnsi="Calibri" w:cs="Calibri"/>
          <w:color w:val="000000" w:themeColor="text1"/>
        </w:rPr>
        <w:t>R.Matuszczak</w:t>
      </w:r>
      <w:proofErr w:type="spellEnd"/>
      <w:r>
        <w:rPr>
          <w:rFonts w:ascii="Calibri" w:eastAsia="Calibri" w:hAnsi="Calibri" w:cs="Calibri"/>
          <w:color w:val="000000" w:themeColor="text1"/>
        </w:rPr>
        <w:t xml:space="preserve">, </w:t>
      </w:r>
      <w:r w:rsidR="00AB02E9">
        <w:rPr>
          <w:rFonts w:ascii="Calibri" w:eastAsia="Calibri" w:hAnsi="Calibri" w:cs="Calibri"/>
          <w:color w:val="000000" w:themeColor="text1"/>
        </w:rPr>
        <w:t>I.Lemańska</w:t>
      </w:r>
      <w:bookmarkStart w:id="9" w:name="_GoBack"/>
      <w:bookmarkEnd w:id="9"/>
    </w:p>
    <w:p w14:paraId="0EF00BB2" w14:textId="72871149" w:rsidR="008F7E89" w:rsidRPr="00640627" w:rsidRDefault="009768F8" w:rsidP="007E098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 w:themeColor="text1"/>
        </w:rPr>
      </w:pPr>
      <w:r w:rsidRPr="00640627">
        <w:rPr>
          <w:rFonts w:ascii="Calibri" w:eastAsia="Calibri" w:hAnsi="Calibri" w:cs="Calibri"/>
          <w:color w:val="000000" w:themeColor="text1"/>
        </w:rPr>
        <w:t>Oceny dorobku zawodowego – czerwiec 202</w:t>
      </w:r>
      <w:r w:rsidR="007E098B" w:rsidRPr="00640627">
        <w:rPr>
          <w:rFonts w:ascii="Calibri" w:eastAsia="Calibri" w:hAnsi="Calibri" w:cs="Calibri"/>
          <w:color w:val="000000" w:themeColor="text1"/>
        </w:rPr>
        <w:t>7</w:t>
      </w:r>
      <w:r w:rsidRPr="00640627">
        <w:rPr>
          <w:rFonts w:ascii="Calibri" w:eastAsia="Calibri" w:hAnsi="Calibri" w:cs="Calibri"/>
          <w:color w:val="000000" w:themeColor="text1"/>
        </w:rPr>
        <w:t xml:space="preserve"> r.</w:t>
      </w:r>
    </w:p>
    <w:p w14:paraId="29FD5241" w14:textId="77777777" w:rsidR="008F7E89" w:rsidRPr="00640627" w:rsidRDefault="000F4820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color w:val="000000"/>
        </w:rPr>
      </w:pPr>
      <w:r w:rsidRPr="00640627">
        <w:rPr>
          <w:rFonts w:ascii="Calibri" w:eastAsia="Calibri" w:hAnsi="Calibri" w:cs="Calibri"/>
        </w:rPr>
        <w:t>…………………………………………………………………..</w:t>
      </w:r>
    </w:p>
    <w:p w14:paraId="76494FFE" w14:textId="77777777" w:rsidR="008F7E89" w:rsidRPr="00640627" w:rsidRDefault="008F7E89" w:rsidP="007E098B">
      <w:pPr>
        <w:spacing w:line="300" w:lineRule="exact"/>
        <w:jc w:val="both"/>
        <w:rPr>
          <w:rFonts w:ascii="Calibri" w:hAnsi="Calibri" w:cs="Calibri"/>
        </w:rPr>
      </w:pPr>
    </w:p>
    <w:p w14:paraId="2DF8B912" w14:textId="77777777" w:rsidR="009E3424" w:rsidRDefault="009E3424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/>
        </w:rPr>
      </w:pPr>
    </w:p>
    <w:p w14:paraId="758EAEF1" w14:textId="558BF7A8" w:rsidR="008F7E89" w:rsidRPr="00DF2F36" w:rsidRDefault="009768F8" w:rsidP="007E098B">
      <w:pPr>
        <w:pBdr>
          <w:top w:val="nil"/>
          <w:left w:val="nil"/>
          <w:bottom w:val="nil"/>
          <w:right w:val="nil"/>
          <w:between w:val="nil"/>
        </w:pBdr>
        <w:spacing w:line="300" w:lineRule="exact"/>
        <w:jc w:val="both"/>
        <w:rPr>
          <w:rFonts w:ascii="Calibri" w:eastAsia="Calibri" w:hAnsi="Calibri" w:cs="Calibri"/>
          <w:b/>
          <w:color w:val="000000" w:themeColor="text1"/>
        </w:rPr>
      </w:pPr>
      <w:r w:rsidRPr="00DF2F36">
        <w:rPr>
          <w:rFonts w:ascii="Calibri" w:eastAsia="Calibri" w:hAnsi="Calibri" w:cs="Calibri"/>
          <w:b/>
          <w:color w:val="000000" w:themeColor="text1"/>
        </w:rPr>
        <w:t xml:space="preserve">Oprócz zaplanowanych zadań nadzoru pedagogicznego, </w:t>
      </w:r>
      <w:r w:rsidR="00B01551" w:rsidRPr="00DF2F36">
        <w:rPr>
          <w:rFonts w:ascii="Calibri" w:eastAsia="Calibri" w:hAnsi="Calibri" w:cs="Calibri"/>
          <w:b/>
          <w:color w:val="000000" w:themeColor="text1"/>
        </w:rPr>
        <w:t>d</w:t>
      </w:r>
      <w:r w:rsidRPr="00DF2F36">
        <w:rPr>
          <w:rFonts w:ascii="Calibri" w:eastAsia="Calibri" w:hAnsi="Calibri" w:cs="Calibri"/>
          <w:b/>
          <w:color w:val="000000" w:themeColor="text1"/>
        </w:rPr>
        <w:t xml:space="preserve">yrektor może zdecydować o przeprowadzeniu doraźnej kontroli oraz oceny pracy zawodowej, jeśli zaistnieje taka potrzeba. </w:t>
      </w:r>
    </w:p>
    <w:sectPr w:rsidR="008F7E89" w:rsidRPr="00DF2F36"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6C222" w14:textId="77777777" w:rsidR="00525153" w:rsidRDefault="00525153">
      <w:r>
        <w:separator/>
      </w:r>
    </w:p>
  </w:endnote>
  <w:endnote w:type="continuationSeparator" w:id="0">
    <w:p w14:paraId="0EACDEB2" w14:textId="77777777" w:rsidR="00525153" w:rsidRDefault="0052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30009D" w14:textId="77777777" w:rsidR="008F7E89" w:rsidRDefault="009768F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594879C" w14:textId="77777777" w:rsidR="008F7E89" w:rsidRDefault="008F7E8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018CE" w14:textId="6C4F2719" w:rsidR="008F7E89" w:rsidRDefault="008F7E89" w:rsidP="00B7662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626A9" w14:textId="77777777" w:rsidR="00525153" w:rsidRDefault="00525153">
      <w:r>
        <w:separator/>
      </w:r>
    </w:p>
  </w:footnote>
  <w:footnote w:type="continuationSeparator" w:id="0">
    <w:p w14:paraId="3EC9E9B8" w14:textId="77777777" w:rsidR="00525153" w:rsidRDefault="00525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E3A0D"/>
    <w:multiLevelType w:val="hybridMultilevel"/>
    <w:tmpl w:val="8040BAD0"/>
    <w:lvl w:ilvl="0" w:tplc="3D18513C">
      <w:start w:val="1"/>
      <w:numFmt w:val="decimal"/>
      <w:lvlText w:val="%1)"/>
      <w:lvlJc w:val="left"/>
      <w:pPr>
        <w:ind w:left="720" w:hanging="360"/>
      </w:pPr>
    </w:lvl>
    <w:lvl w:ilvl="1" w:tplc="FE98ABEE">
      <w:start w:val="1"/>
      <w:numFmt w:val="decimal"/>
      <w:lvlText w:val="%2)"/>
      <w:lvlJc w:val="left"/>
      <w:pPr>
        <w:ind w:left="720" w:hanging="360"/>
      </w:pPr>
    </w:lvl>
    <w:lvl w:ilvl="2" w:tplc="6ACA36F2">
      <w:start w:val="1"/>
      <w:numFmt w:val="decimal"/>
      <w:lvlText w:val="%3)"/>
      <w:lvlJc w:val="left"/>
      <w:pPr>
        <w:ind w:left="720" w:hanging="360"/>
      </w:pPr>
    </w:lvl>
    <w:lvl w:ilvl="3" w:tplc="4104C278">
      <w:start w:val="1"/>
      <w:numFmt w:val="decimal"/>
      <w:lvlText w:val="%4)"/>
      <w:lvlJc w:val="left"/>
      <w:pPr>
        <w:ind w:left="720" w:hanging="360"/>
      </w:pPr>
    </w:lvl>
    <w:lvl w:ilvl="4" w:tplc="F140B2C6">
      <w:start w:val="1"/>
      <w:numFmt w:val="decimal"/>
      <w:lvlText w:val="%5)"/>
      <w:lvlJc w:val="left"/>
      <w:pPr>
        <w:ind w:left="720" w:hanging="360"/>
      </w:pPr>
    </w:lvl>
    <w:lvl w:ilvl="5" w:tplc="DF72C530">
      <w:start w:val="1"/>
      <w:numFmt w:val="decimal"/>
      <w:lvlText w:val="%6)"/>
      <w:lvlJc w:val="left"/>
      <w:pPr>
        <w:ind w:left="720" w:hanging="360"/>
      </w:pPr>
    </w:lvl>
    <w:lvl w:ilvl="6" w:tplc="449470C8">
      <w:start w:val="1"/>
      <w:numFmt w:val="decimal"/>
      <w:lvlText w:val="%7)"/>
      <w:lvlJc w:val="left"/>
      <w:pPr>
        <w:ind w:left="720" w:hanging="360"/>
      </w:pPr>
    </w:lvl>
    <w:lvl w:ilvl="7" w:tplc="05225E80">
      <w:start w:val="1"/>
      <w:numFmt w:val="decimal"/>
      <w:lvlText w:val="%8)"/>
      <w:lvlJc w:val="left"/>
      <w:pPr>
        <w:ind w:left="720" w:hanging="360"/>
      </w:pPr>
    </w:lvl>
    <w:lvl w:ilvl="8" w:tplc="CC3A87D6">
      <w:start w:val="1"/>
      <w:numFmt w:val="decimal"/>
      <w:lvlText w:val="%9)"/>
      <w:lvlJc w:val="left"/>
      <w:pPr>
        <w:ind w:left="720" w:hanging="360"/>
      </w:pPr>
    </w:lvl>
  </w:abstractNum>
  <w:abstractNum w:abstractNumId="1">
    <w:nsid w:val="0BEB6FDB"/>
    <w:multiLevelType w:val="hybridMultilevel"/>
    <w:tmpl w:val="0D82A8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922F2"/>
    <w:multiLevelType w:val="hybridMultilevel"/>
    <w:tmpl w:val="92AAE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D73B8B"/>
    <w:multiLevelType w:val="multilevel"/>
    <w:tmpl w:val="CA687F38"/>
    <w:lvl w:ilvl="0">
      <w:start w:val="1"/>
      <w:numFmt w:val="lowerLetter"/>
      <w:lvlText w:val="%1)"/>
      <w:lvlJc w:val="left"/>
      <w:pPr>
        <w:ind w:left="144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C552A5E"/>
    <w:multiLevelType w:val="hybridMultilevel"/>
    <w:tmpl w:val="45202ABC"/>
    <w:lvl w:ilvl="0" w:tplc="062E4D52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7219F"/>
    <w:multiLevelType w:val="multilevel"/>
    <w:tmpl w:val="F2CE7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BF7A7F"/>
    <w:multiLevelType w:val="multilevel"/>
    <w:tmpl w:val="67D2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4F529B"/>
    <w:multiLevelType w:val="hybridMultilevel"/>
    <w:tmpl w:val="ABF66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F07BD"/>
    <w:multiLevelType w:val="hybridMultilevel"/>
    <w:tmpl w:val="0904482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231400"/>
    <w:multiLevelType w:val="hybridMultilevel"/>
    <w:tmpl w:val="0D607A84"/>
    <w:lvl w:ilvl="0" w:tplc="AB0C58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19C67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2FE803EA"/>
    <w:multiLevelType w:val="multilevel"/>
    <w:tmpl w:val="755E1F30"/>
    <w:lvl w:ilvl="0">
      <w:start w:val="1"/>
      <w:numFmt w:val="bullet"/>
      <w:lvlText w:val="★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301F4185"/>
    <w:multiLevelType w:val="multilevel"/>
    <w:tmpl w:val="58F2B2C8"/>
    <w:lvl w:ilvl="0">
      <w:start w:val="1"/>
      <w:numFmt w:val="bullet"/>
      <w:lvlText w:val="★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34765EFF"/>
    <w:multiLevelType w:val="multilevel"/>
    <w:tmpl w:val="8CDEB6F0"/>
    <w:lvl w:ilvl="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C30CB"/>
    <w:multiLevelType w:val="multilevel"/>
    <w:tmpl w:val="F7BC80AE"/>
    <w:lvl w:ilvl="0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315E09"/>
    <w:multiLevelType w:val="multilevel"/>
    <w:tmpl w:val="51A22152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EA714D"/>
    <w:multiLevelType w:val="hybridMultilevel"/>
    <w:tmpl w:val="B75A7D34"/>
    <w:lvl w:ilvl="0" w:tplc="46D60B2A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2263D3"/>
    <w:multiLevelType w:val="hybridMultilevel"/>
    <w:tmpl w:val="68EA6A8E"/>
    <w:lvl w:ilvl="0" w:tplc="46D60B2A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7B0E2A"/>
    <w:multiLevelType w:val="multilevel"/>
    <w:tmpl w:val="2930A0BA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4A0E8D"/>
    <w:multiLevelType w:val="multilevel"/>
    <w:tmpl w:val="3C7CD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4DE46E73"/>
    <w:multiLevelType w:val="multilevel"/>
    <w:tmpl w:val="F52659B6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4E4F26"/>
    <w:multiLevelType w:val="hybridMultilevel"/>
    <w:tmpl w:val="36EA42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B101D"/>
    <w:multiLevelType w:val="multilevel"/>
    <w:tmpl w:val="BD1447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9428BD"/>
    <w:multiLevelType w:val="multilevel"/>
    <w:tmpl w:val="0E6A5E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127CD5"/>
    <w:multiLevelType w:val="hybridMultilevel"/>
    <w:tmpl w:val="B082EA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45164DF"/>
    <w:multiLevelType w:val="multilevel"/>
    <w:tmpl w:val="FD2E73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>
    <w:nsid w:val="554A4540"/>
    <w:multiLevelType w:val="multilevel"/>
    <w:tmpl w:val="B95C8518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strike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EEB1898"/>
    <w:multiLevelType w:val="multilevel"/>
    <w:tmpl w:val="66B498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>
    <w:nsid w:val="60D64C66"/>
    <w:multiLevelType w:val="hybridMultilevel"/>
    <w:tmpl w:val="0904482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37F3F31"/>
    <w:multiLevelType w:val="multilevel"/>
    <w:tmpl w:val="1EB8C138"/>
    <w:lvl w:ilvl="0">
      <w:start w:val="1"/>
      <w:numFmt w:val="bullet"/>
      <w:lvlText w:val="★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nsid w:val="638B1308"/>
    <w:multiLevelType w:val="multilevel"/>
    <w:tmpl w:val="B972D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D07BCA"/>
    <w:multiLevelType w:val="hybridMultilevel"/>
    <w:tmpl w:val="09044826"/>
    <w:lvl w:ilvl="0" w:tplc="070808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8A96616"/>
    <w:multiLevelType w:val="multilevel"/>
    <w:tmpl w:val="41C0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9B6850"/>
    <w:multiLevelType w:val="hybridMultilevel"/>
    <w:tmpl w:val="28C2EC0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4966CC"/>
    <w:multiLevelType w:val="hybridMultilevel"/>
    <w:tmpl w:val="FC90E1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2371A5"/>
    <w:multiLevelType w:val="hybridMultilevel"/>
    <w:tmpl w:val="4514951A"/>
    <w:lvl w:ilvl="0" w:tplc="3D2880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51365D"/>
    <w:multiLevelType w:val="hybridMultilevel"/>
    <w:tmpl w:val="7BCE21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15A6D02"/>
    <w:multiLevelType w:val="multilevel"/>
    <w:tmpl w:val="5D3675BC"/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nsid w:val="728F25A8"/>
    <w:multiLevelType w:val="hybridMultilevel"/>
    <w:tmpl w:val="0904482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6D22052"/>
    <w:multiLevelType w:val="hybridMultilevel"/>
    <w:tmpl w:val="0314598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404C3A"/>
    <w:multiLevelType w:val="multilevel"/>
    <w:tmpl w:val="11B6D0A4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5D1779"/>
    <w:multiLevelType w:val="hybridMultilevel"/>
    <w:tmpl w:val="9D44A4E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A7939F3"/>
    <w:multiLevelType w:val="hybridMultilevel"/>
    <w:tmpl w:val="274CD8A2"/>
    <w:lvl w:ilvl="0" w:tplc="04150011">
      <w:start w:val="1"/>
      <w:numFmt w:val="decimal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5"/>
  </w:num>
  <w:num w:numId="2">
    <w:abstractNumId w:val="26"/>
  </w:num>
  <w:num w:numId="3">
    <w:abstractNumId w:val="15"/>
  </w:num>
  <w:num w:numId="4">
    <w:abstractNumId w:val="40"/>
  </w:num>
  <w:num w:numId="5">
    <w:abstractNumId w:val="22"/>
  </w:num>
  <w:num w:numId="6">
    <w:abstractNumId w:val="37"/>
  </w:num>
  <w:num w:numId="7">
    <w:abstractNumId w:val="3"/>
  </w:num>
  <w:num w:numId="8">
    <w:abstractNumId w:val="12"/>
  </w:num>
  <w:num w:numId="9">
    <w:abstractNumId w:val="19"/>
  </w:num>
  <w:num w:numId="10">
    <w:abstractNumId w:val="23"/>
  </w:num>
  <w:num w:numId="11">
    <w:abstractNumId w:val="29"/>
  </w:num>
  <w:num w:numId="12">
    <w:abstractNumId w:val="27"/>
  </w:num>
  <w:num w:numId="13">
    <w:abstractNumId w:val="18"/>
  </w:num>
  <w:num w:numId="14">
    <w:abstractNumId w:val="20"/>
  </w:num>
  <w:num w:numId="15">
    <w:abstractNumId w:val="13"/>
  </w:num>
  <w:num w:numId="16">
    <w:abstractNumId w:val="11"/>
  </w:num>
  <w:num w:numId="17">
    <w:abstractNumId w:val="30"/>
  </w:num>
  <w:num w:numId="18">
    <w:abstractNumId w:val="1"/>
  </w:num>
  <w:num w:numId="19">
    <w:abstractNumId w:val="0"/>
  </w:num>
  <w:num w:numId="20">
    <w:abstractNumId w:val="5"/>
  </w:num>
  <w:num w:numId="21">
    <w:abstractNumId w:val="10"/>
  </w:num>
  <w:num w:numId="22">
    <w:abstractNumId w:val="42"/>
  </w:num>
  <w:num w:numId="23">
    <w:abstractNumId w:val="32"/>
  </w:num>
  <w:num w:numId="24">
    <w:abstractNumId w:val="36"/>
  </w:num>
  <w:num w:numId="25">
    <w:abstractNumId w:val="34"/>
  </w:num>
  <w:num w:numId="26">
    <w:abstractNumId w:val="14"/>
  </w:num>
  <w:num w:numId="27">
    <w:abstractNumId w:val="39"/>
  </w:num>
  <w:num w:numId="28">
    <w:abstractNumId w:val="33"/>
  </w:num>
  <w:num w:numId="29">
    <w:abstractNumId w:val="6"/>
  </w:num>
  <w:num w:numId="30">
    <w:abstractNumId w:val="31"/>
  </w:num>
  <w:num w:numId="31">
    <w:abstractNumId w:val="41"/>
  </w:num>
  <w:num w:numId="32">
    <w:abstractNumId w:val="28"/>
  </w:num>
  <w:num w:numId="33">
    <w:abstractNumId w:val="7"/>
  </w:num>
  <w:num w:numId="34">
    <w:abstractNumId w:val="9"/>
  </w:num>
  <w:num w:numId="35">
    <w:abstractNumId w:val="17"/>
  </w:num>
  <w:num w:numId="36">
    <w:abstractNumId w:val="16"/>
  </w:num>
  <w:num w:numId="37">
    <w:abstractNumId w:val="35"/>
  </w:num>
  <w:num w:numId="38">
    <w:abstractNumId w:val="38"/>
  </w:num>
  <w:num w:numId="39">
    <w:abstractNumId w:val="8"/>
  </w:num>
  <w:num w:numId="40">
    <w:abstractNumId w:val="21"/>
  </w:num>
  <w:num w:numId="41">
    <w:abstractNumId w:val="4"/>
  </w:num>
  <w:num w:numId="42">
    <w:abstractNumId w:val="2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E89"/>
    <w:rsid w:val="00004AFC"/>
    <w:rsid w:val="00051A1F"/>
    <w:rsid w:val="00072A1A"/>
    <w:rsid w:val="000A29B1"/>
    <w:rsid w:val="000D2898"/>
    <w:rsid w:val="000E422C"/>
    <w:rsid w:val="000F4820"/>
    <w:rsid w:val="00113BA1"/>
    <w:rsid w:val="00130EA7"/>
    <w:rsid w:val="001318E9"/>
    <w:rsid w:val="00143D7C"/>
    <w:rsid w:val="001609FA"/>
    <w:rsid w:val="00161093"/>
    <w:rsid w:val="0016336B"/>
    <w:rsid w:val="00164674"/>
    <w:rsid w:val="001905FE"/>
    <w:rsid w:val="001A7908"/>
    <w:rsid w:val="001B0EF5"/>
    <w:rsid w:val="001D325B"/>
    <w:rsid w:val="001E7EF4"/>
    <w:rsid w:val="001F05BF"/>
    <w:rsid w:val="001F165E"/>
    <w:rsid w:val="00205F60"/>
    <w:rsid w:val="00210202"/>
    <w:rsid w:val="0021172D"/>
    <w:rsid w:val="0023521F"/>
    <w:rsid w:val="00257167"/>
    <w:rsid w:val="002621BD"/>
    <w:rsid w:val="0027329A"/>
    <w:rsid w:val="002A6C61"/>
    <w:rsid w:val="002B1347"/>
    <w:rsid w:val="002B629E"/>
    <w:rsid w:val="002F2F7A"/>
    <w:rsid w:val="003341D7"/>
    <w:rsid w:val="003355AE"/>
    <w:rsid w:val="0034284A"/>
    <w:rsid w:val="003C4417"/>
    <w:rsid w:val="003F276A"/>
    <w:rsid w:val="003F760B"/>
    <w:rsid w:val="00404E62"/>
    <w:rsid w:val="00407729"/>
    <w:rsid w:val="00421F52"/>
    <w:rsid w:val="0042238B"/>
    <w:rsid w:val="004243A1"/>
    <w:rsid w:val="00425516"/>
    <w:rsid w:val="00430B04"/>
    <w:rsid w:val="004423A7"/>
    <w:rsid w:val="0045051E"/>
    <w:rsid w:val="00473691"/>
    <w:rsid w:val="004809E3"/>
    <w:rsid w:val="00480EF1"/>
    <w:rsid w:val="00486887"/>
    <w:rsid w:val="00493E01"/>
    <w:rsid w:val="004D6DD3"/>
    <w:rsid w:val="004D767F"/>
    <w:rsid w:val="004E31F5"/>
    <w:rsid w:val="004E4330"/>
    <w:rsid w:val="00516966"/>
    <w:rsid w:val="00525153"/>
    <w:rsid w:val="0053148A"/>
    <w:rsid w:val="00532BB0"/>
    <w:rsid w:val="0054081D"/>
    <w:rsid w:val="00552DBA"/>
    <w:rsid w:val="005573D0"/>
    <w:rsid w:val="00565FA0"/>
    <w:rsid w:val="00566E84"/>
    <w:rsid w:val="00572066"/>
    <w:rsid w:val="00577E8F"/>
    <w:rsid w:val="00587B18"/>
    <w:rsid w:val="00596F5A"/>
    <w:rsid w:val="005B4093"/>
    <w:rsid w:val="005E1114"/>
    <w:rsid w:val="005F6045"/>
    <w:rsid w:val="005F6532"/>
    <w:rsid w:val="005F79D8"/>
    <w:rsid w:val="006001D1"/>
    <w:rsid w:val="00615DD6"/>
    <w:rsid w:val="0062052B"/>
    <w:rsid w:val="006313A0"/>
    <w:rsid w:val="00640627"/>
    <w:rsid w:val="00662EAA"/>
    <w:rsid w:val="0067285C"/>
    <w:rsid w:val="0067646A"/>
    <w:rsid w:val="006922B6"/>
    <w:rsid w:val="0069245E"/>
    <w:rsid w:val="00693B86"/>
    <w:rsid w:val="006A4057"/>
    <w:rsid w:val="006B489C"/>
    <w:rsid w:val="006B614D"/>
    <w:rsid w:val="006E3709"/>
    <w:rsid w:val="00707417"/>
    <w:rsid w:val="00731941"/>
    <w:rsid w:val="00737292"/>
    <w:rsid w:val="007423E6"/>
    <w:rsid w:val="00742D36"/>
    <w:rsid w:val="00785460"/>
    <w:rsid w:val="007B20E1"/>
    <w:rsid w:val="007B7A3E"/>
    <w:rsid w:val="007D4C92"/>
    <w:rsid w:val="007E098B"/>
    <w:rsid w:val="007E4D61"/>
    <w:rsid w:val="007F58BF"/>
    <w:rsid w:val="008114AE"/>
    <w:rsid w:val="00812BF0"/>
    <w:rsid w:val="00837E77"/>
    <w:rsid w:val="00885246"/>
    <w:rsid w:val="008952D5"/>
    <w:rsid w:val="008A1126"/>
    <w:rsid w:val="008B2A5A"/>
    <w:rsid w:val="008B3AF5"/>
    <w:rsid w:val="008F7E89"/>
    <w:rsid w:val="0090557A"/>
    <w:rsid w:val="00915CB0"/>
    <w:rsid w:val="00916C0E"/>
    <w:rsid w:val="009349CE"/>
    <w:rsid w:val="0093612C"/>
    <w:rsid w:val="009411B8"/>
    <w:rsid w:val="009411D4"/>
    <w:rsid w:val="00954B96"/>
    <w:rsid w:val="009606D8"/>
    <w:rsid w:val="009768F8"/>
    <w:rsid w:val="00993342"/>
    <w:rsid w:val="009A08F7"/>
    <w:rsid w:val="009B2EB7"/>
    <w:rsid w:val="009B4B6A"/>
    <w:rsid w:val="009C378C"/>
    <w:rsid w:val="009C619A"/>
    <w:rsid w:val="009E3424"/>
    <w:rsid w:val="009F5A3C"/>
    <w:rsid w:val="00A01EA9"/>
    <w:rsid w:val="00A040E0"/>
    <w:rsid w:val="00A0593F"/>
    <w:rsid w:val="00A2590A"/>
    <w:rsid w:val="00AB02E9"/>
    <w:rsid w:val="00AD5817"/>
    <w:rsid w:val="00B01551"/>
    <w:rsid w:val="00B11335"/>
    <w:rsid w:val="00B12D31"/>
    <w:rsid w:val="00B165F3"/>
    <w:rsid w:val="00B31E30"/>
    <w:rsid w:val="00B4202B"/>
    <w:rsid w:val="00B4779C"/>
    <w:rsid w:val="00B66F0B"/>
    <w:rsid w:val="00B7530B"/>
    <w:rsid w:val="00B76626"/>
    <w:rsid w:val="00B76F34"/>
    <w:rsid w:val="00BA28CE"/>
    <w:rsid w:val="00BB572A"/>
    <w:rsid w:val="00BB5821"/>
    <w:rsid w:val="00BD2F89"/>
    <w:rsid w:val="00BE2D7F"/>
    <w:rsid w:val="00C04E6A"/>
    <w:rsid w:val="00C05714"/>
    <w:rsid w:val="00C12B75"/>
    <w:rsid w:val="00C25618"/>
    <w:rsid w:val="00C25EDE"/>
    <w:rsid w:val="00C64BFC"/>
    <w:rsid w:val="00C653ED"/>
    <w:rsid w:val="00C65D23"/>
    <w:rsid w:val="00CA49D8"/>
    <w:rsid w:val="00CB5FBF"/>
    <w:rsid w:val="00CD5781"/>
    <w:rsid w:val="00D22AAA"/>
    <w:rsid w:val="00D24F81"/>
    <w:rsid w:val="00D3750E"/>
    <w:rsid w:val="00D44812"/>
    <w:rsid w:val="00D55A36"/>
    <w:rsid w:val="00D80281"/>
    <w:rsid w:val="00D94A79"/>
    <w:rsid w:val="00DA4735"/>
    <w:rsid w:val="00DB0054"/>
    <w:rsid w:val="00DB3EAD"/>
    <w:rsid w:val="00DB5C3E"/>
    <w:rsid w:val="00DC2A9D"/>
    <w:rsid w:val="00DF2F36"/>
    <w:rsid w:val="00DF45DC"/>
    <w:rsid w:val="00DF519A"/>
    <w:rsid w:val="00E02D22"/>
    <w:rsid w:val="00E06AAB"/>
    <w:rsid w:val="00E10ED3"/>
    <w:rsid w:val="00E16EA0"/>
    <w:rsid w:val="00E31AAD"/>
    <w:rsid w:val="00E33356"/>
    <w:rsid w:val="00E83B1C"/>
    <w:rsid w:val="00EB13DC"/>
    <w:rsid w:val="00EB23B6"/>
    <w:rsid w:val="00ED199B"/>
    <w:rsid w:val="00ED7368"/>
    <w:rsid w:val="00EE4A59"/>
    <w:rsid w:val="00F46530"/>
    <w:rsid w:val="00F764B3"/>
    <w:rsid w:val="00FB3E96"/>
    <w:rsid w:val="00FC3511"/>
    <w:rsid w:val="00FC676B"/>
    <w:rsid w:val="00FE4938"/>
    <w:rsid w:val="00FF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5C93A"/>
  <w15:docId w15:val="{81A3AD8A-3F28-420F-8591-EC3F3011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4278"/>
  </w:style>
  <w:style w:type="paragraph" w:styleId="Nagwek1">
    <w:name w:val="heading 1"/>
    <w:basedOn w:val="Normalny"/>
    <w:next w:val="Normalny"/>
    <w:qFormat/>
    <w:rsid w:val="009B4278"/>
    <w:pPr>
      <w:keepNext/>
      <w:outlineLvl w:val="0"/>
    </w:pPr>
    <w:rPr>
      <w:rFonts w:ascii="Calibri" w:hAnsi="Calibri"/>
      <w:b/>
      <w:bCs/>
      <w:sz w:val="22"/>
      <w:szCs w:val="22"/>
    </w:rPr>
  </w:style>
  <w:style w:type="paragraph" w:styleId="Nagwek2">
    <w:name w:val="heading 2"/>
    <w:basedOn w:val="Normalny"/>
    <w:next w:val="Normalny"/>
    <w:link w:val="Nagwek2Znak"/>
    <w:qFormat/>
    <w:rsid w:val="009B4278"/>
    <w:pPr>
      <w:keepNext/>
      <w:jc w:val="center"/>
      <w:outlineLvl w:val="1"/>
    </w:pPr>
    <w:rPr>
      <w:rFonts w:ascii="Calibri" w:hAnsi="Calibri"/>
      <w:b/>
      <w:bCs/>
      <w:sz w:val="22"/>
      <w:szCs w:val="22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Tekstpodstawowy">
    <w:name w:val="Body Text"/>
    <w:basedOn w:val="Normalny"/>
    <w:link w:val="TekstpodstawowyZnak"/>
    <w:semiHidden/>
    <w:rsid w:val="009B4278"/>
    <w:pPr>
      <w:spacing w:before="120" w:after="120" w:line="276" w:lineRule="auto"/>
    </w:pPr>
    <w:rPr>
      <w:rFonts w:ascii="Calibri" w:hAnsi="Calibri"/>
      <w:sz w:val="22"/>
    </w:rPr>
  </w:style>
  <w:style w:type="paragraph" w:styleId="Tekstpodstawowy2">
    <w:name w:val="Body Text 2"/>
    <w:basedOn w:val="Normalny"/>
    <w:semiHidden/>
    <w:rsid w:val="009B4278"/>
    <w:rPr>
      <w:rFonts w:ascii="Calibri" w:hAnsi="Calibri"/>
      <w:color w:val="000000"/>
      <w:sz w:val="22"/>
      <w:szCs w:val="20"/>
    </w:rPr>
  </w:style>
  <w:style w:type="paragraph" w:styleId="Stopka">
    <w:name w:val="footer"/>
    <w:basedOn w:val="Normalny"/>
    <w:link w:val="StopkaZnak"/>
    <w:uiPriority w:val="99"/>
    <w:rsid w:val="009B427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9B4278"/>
  </w:style>
  <w:style w:type="paragraph" w:styleId="Nagwek">
    <w:name w:val="header"/>
    <w:basedOn w:val="Normalny"/>
    <w:semiHidden/>
    <w:rsid w:val="009B4278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unhideWhenUsed/>
    <w:rsid w:val="0047174E"/>
    <w:pPr>
      <w:spacing w:before="100" w:beforeAutospacing="1" w:after="100" w:afterAutospacing="1"/>
    </w:pPr>
  </w:style>
  <w:style w:type="character" w:customStyle="1" w:styleId="StopkaZnak">
    <w:name w:val="Stopka Znak"/>
    <w:link w:val="Stopka"/>
    <w:uiPriority w:val="99"/>
    <w:rsid w:val="002F3BB6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CD77E2"/>
    <w:rPr>
      <w:rFonts w:ascii="Calibri" w:hAnsi="Calibri"/>
      <w:sz w:val="22"/>
      <w:szCs w:val="24"/>
    </w:rPr>
  </w:style>
  <w:style w:type="paragraph" w:styleId="Bezodstpw">
    <w:name w:val="No Spacing"/>
    <w:uiPriority w:val="1"/>
    <w:qFormat/>
    <w:rsid w:val="009C5663"/>
  </w:style>
  <w:style w:type="table" w:styleId="Tabela-Siatka">
    <w:name w:val="Table Grid"/>
    <w:basedOn w:val="Standardowy"/>
    <w:uiPriority w:val="39"/>
    <w:rsid w:val="00E9609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9609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menfont">
    <w:name w:val="men font"/>
    <w:basedOn w:val="Normalny"/>
    <w:rsid w:val="00623699"/>
    <w:rPr>
      <w:rFonts w:ascii="Arial" w:hAnsi="Arial" w:cs="Arial"/>
    </w:rPr>
  </w:style>
  <w:style w:type="paragraph" w:styleId="Akapitzlist">
    <w:name w:val="List Paragraph"/>
    <w:basedOn w:val="Normalny"/>
    <w:link w:val="AkapitzlistZnak"/>
    <w:uiPriority w:val="34"/>
    <w:qFormat/>
    <w:rsid w:val="00CE09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D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D1DD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5B24F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DA789E"/>
    <w:rPr>
      <w:rFonts w:ascii="Calibri" w:hAnsi="Calibri"/>
      <w:b/>
      <w:bCs/>
      <w:sz w:val="22"/>
      <w:szCs w:val="22"/>
    </w:rPr>
  </w:style>
  <w:style w:type="character" w:customStyle="1" w:styleId="AkapitzlistZnak">
    <w:name w:val="Akapit z listą Znak"/>
    <w:link w:val="Akapitzlist"/>
    <w:uiPriority w:val="34"/>
    <w:locked/>
    <w:rsid w:val="0051507A"/>
    <w:rPr>
      <w:rFonts w:ascii="Calibri" w:eastAsia="Calibri" w:hAnsi="Calibri"/>
      <w:sz w:val="22"/>
      <w:szCs w:val="22"/>
      <w:lang w:eastAsia="en-US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736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36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36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36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3691"/>
    <w:rPr>
      <w:b/>
      <w:bCs/>
      <w:sz w:val="20"/>
      <w:szCs w:val="20"/>
    </w:rPr>
  </w:style>
  <w:style w:type="character" w:customStyle="1" w:styleId="ng-star-inserted">
    <w:name w:val="ng-star-inserted"/>
    <w:basedOn w:val="Domylnaczcionkaakapitu"/>
    <w:rsid w:val="00600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dyMMKN5ooMtdu5dGYnghu1loyg==">CgMxLjAyCGguZ2pkZ3hzOAByITFmdWpNdjNPSkVTSHBocmVNUlZwNjlOVzU2MVFManIwLQ==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1507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Pasek</dc:creator>
  <cp:lastModifiedBy>Laboratorium</cp:lastModifiedBy>
  <cp:revision>8</cp:revision>
  <cp:lastPrinted>2026-09-15T14:59:00Z</cp:lastPrinted>
  <dcterms:created xsi:type="dcterms:W3CDTF">2026-09-14T18:07:00Z</dcterms:created>
  <dcterms:modified xsi:type="dcterms:W3CDTF">2026-09-15T15:27:00Z</dcterms:modified>
</cp:coreProperties>
</file>