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CF" w:rsidRPr="00EE3572" w:rsidRDefault="005641CF" w:rsidP="005641CF">
      <w:pPr>
        <w:spacing w:after="0" w:line="240" w:lineRule="auto"/>
        <w:ind w:right="1366"/>
        <w:jc w:val="center"/>
        <w:rPr>
          <w:rFonts w:ascii="Times New Roman" w:eastAsia="Swis721 WGL4 BT" w:hAnsi="Times New Roman" w:cs="Times New Roman"/>
          <w:i/>
          <w:w w:val="75"/>
          <w:sz w:val="28"/>
          <w:szCs w:val="28"/>
        </w:rPr>
      </w:pPr>
      <w:r w:rsidRPr="00EE3572">
        <w:rPr>
          <w:rFonts w:ascii="Times New Roman" w:eastAsia="Swis721 WGL4 BT" w:hAnsi="Times New Roman" w:cs="Times New Roman"/>
          <w:i/>
          <w:w w:val="75"/>
          <w:sz w:val="28"/>
          <w:szCs w:val="28"/>
        </w:rPr>
        <w:t>(dokument opracowano na podstawie materiałów Gdańskiego Wydawnictwa Oświatowego)</w:t>
      </w:r>
    </w:p>
    <w:p w:rsidR="005641CF" w:rsidRPr="005641CF" w:rsidRDefault="005641CF" w:rsidP="005641CF">
      <w:pPr>
        <w:spacing w:after="0" w:line="240" w:lineRule="auto"/>
        <w:ind w:right="1366"/>
        <w:jc w:val="center"/>
        <w:rPr>
          <w:rFonts w:ascii="Times New Roman" w:eastAsia="Quasi-LucidaBright" w:hAnsi="Times New Roman" w:cs="Times New Roman"/>
          <w:i/>
          <w:szCs w:val="24"/>
        </w:rPr>
      </w:pPr>
    </w:p>
    <w:p w:rsidR="005641CF" w:rsidRPr="00EE3572" w:rsidRDefault="005641CF" w:rsidP="005641CF">
      <w:pPr>
        <w:spacing w:after="0" w:line="240" w:lineRule="auto"/>
        <w:ind w:left="885" w:right="871"/>
        <w:jc w:val="center"/>
        <w:rPr>
          <w:rFonts w:ascii="Times New Roman" w:eastAsia="Swis721 WGL4 BT" w:hAnsi="Times New Roman" w:cs="Times New Roman"/>
          <w:b/>
          <w:sz w:val="28"/>
          <w:szCs w:val="28"/>
        </w:rPr>
      </w:pPr>
      <w:r w:rsidRPr="00EE3572">
        <w:rPr>
          <w:rFonts w:ascii="Times New Roman" w:eastAsia="Swis721 WGL4 BT" w:hAnsi="Times New Roman" w:cs="Times New Roman"/>
          <w:b/>
          <w:w w:val="74"/>
          <w:sz w:val="28"/>
          <w:szCs w:val="28"/>
        </w:rPr>
        <w:t>SZCZE</w:t>
      </w:r>
      <w:r w:rsidRPr="00EE3572">
        <w:rPr>
          <w:rFonts w:ascii="Times New Roman" w:eastAsia="Swis721 WGL4 BT" w:hAnsi="Times New Roman" w:cs="Times New Roman"/>
          <w:b/>
          <w:spacing w:val="-1"/>
          <w:w w:val="74"/>
          <w:sz w:val="28"/>
          <w:szCs w:val="28"/>
        </w:rPr>
        <w:t>G</w:t>
      </w:r>
      <w:r w:rsidRPr="00EE3572">
        <w:rPr>
          <w:rFonts w:ascii="Times New Roman" w:eastAsia="Swis721 WGL4 BT" w:hAnsi="Times New Roman" w:cs="Times New Roman"/>
          <w:b/>
          <w:w w:val="74"/>
          <w:sz w:val="28"/>
          <w:szCs w:val="28"/>
        </w:rPr>
        <w:t>Ó</w:t>
      </w:r>
      <w:r w:rsidRPr="00EE3572">
        <w:rPr>
          <w:rFonts w:ascii="Times New Roman" w:eastAsia="Swis721 WGL4 BT" w:hAnsi="Times New Roman" w:cs="Times New Roman"/>
          <w:b/>
          <w:spacing w:val="-14"/>
          <w:w w:val="74"/>
          <w:sz w:val="28"/>
          <w:szCs w:val="28"/>
        </w:rPr>
        <w:t>Ł</w:t>
      </w:r>
      <w:r w:rsidRPr="00EE3572">
        <w:rPr>
          <w:rFonts w:ascii="Times New Roman" w:eastAsia="Swis721 WGL4 BT" w:hAnsi="Times New Roman" w:cs="Times New Roman"/>
          <w:b/>
          <w:w w:val="74"/>
          <w:sz w:val="28"/>
          <w:szCs w:val="28"/>
        </w:rPr>
        <w:t>OWE</w:t>
      </w:r>
      <w:r w:rsidRPr="00EE3572">
        <w:rPr>
          <w:rFonts w:ascii="Times New Roman" w:eastAsia="Swis721 WGL4 BT" w:hAnsi="Times New Roman" w:cs="Times New Roman"/>
          <w:b/>
          <w:spacing w:val="55"/>
          <w:w w:val="74"/>
          <w:sz w:val="28"/>
          <w:szCs w:val="28"/>
        </w:rPr>
        <w:t xml:space="preserve"> </w:t>
      </w:r>
      <w:r w:rsidRPr="00EE3572">
        <w:rPr>
          <w:rFonts w:ascii="Times New Roman" w:eastAsia="Swis721 WGL4 BT" w:hAnsi="Times New Roman" w:cs="Times New Roman"/>
          <w:b/>
          <w:spacing w:val="1"/>
          <w:w w:val="74"/>
          <w:sz w:val="28"/>
          <w:szCs w:val="28"/>
        </w:rPr>
        <w:t>K</w:t>
      </w:r>
      <w:r w:rsidRPr="00EE3572">
        <w:rPr>
          <w:rFonts w:ascii="Times New Roman" w:eastAsia="Swis721 WGL4 BT" w:hAnsi="Times New Roman" w:cs="Times New Roman"/>
          <w:b/>
          <w:w w:val="74"/>
          <w:sz w:val="28"/>
          <w:szCs w:val="28"/>
        </w:rPr>
        <w:t>RYTER</w:t>
      </w:r>
      <w:r w:rsidRPr="00EE3572">
        <w:rPr>
          <w:rFonts w:ascii="Times New Roman" w:eastAsia="Swis721 WGL4 BT" w:hAnsi="Times New Roman" w:cs="Times New Roman"/>
          <w:b/>
          <w:spacing w:val="-1"/>
          <w:w w:val="74"/>
          <w:sz w:val="28"/>
          <w:szCs w:val="28"/>
        </w:rPr>
        <w:t>I</w:t>
      </w:r>
      <w:r w:rsidRPr="00EE3572">
        <w:rPr>
          <w:rFonts w:ascii="Times New Roman" w:eastAsia="Swis721 WGL4 BT" w:hAnsi="Times New Roman" w:cs="Times New Roman"/>
          <w:b/>
          <w:w w:val="74"/>
          <w:sz w:val="28"/>
          <w:szCs w:val="28"/>
        </w:rPr>
        <w:t xml:space="preserve">A </w:t>
      </w:r>
      <w:r w:rsidRPr="00EE3572">
        <w:rPr>
          <w:rFonts w:ascii="Times New Roman" w:eastAsia="Swis721 WGL4 BT" w:hAnsi="Times New Roman" w:cs="Times New Roman"/>
          <w:b/>
          <w:spacing w:val="-1"/>
          <w:w w:val="70"/>
          <w:sz w:val="28"/>
          <w:szCs w:val="28"/>
        </w:rPr>
        <w:t>O</w:t>
      </w:r>
      <w:r w:rsidRPr="00EE3572">
        <w:rPr>
          <w:rFonts w:ascii="Times New Roman" w:eastAsia="Swis721 WGL4 BT" w:hAnsi="Times New Roman" w:cs="Times New Roman"/>
          <w:b/>
          <w:w w:val="75"/>
          <w:sz w:val="28"/>
          <w:szCs w:val="28"/>
        </w:rPr>
        <w:t>CEN</w:t>
      </w:r>
      <w:r w:rsidRPr="00EE3572">
        <w:rPr>
          <w:rFonts w:ascii="Times New Roman" w:eastAsia="Swis721 WGL4 BT" w:hAnsi="Times New Roman" w:cs="Times New Roman"/>
          <w:b/>
          <w:spacing w:val="-1"/>
          <w:w w:val="75"/>
          <w:sz w:val="28"/>
          <w:szCs w:val="28"/>
        </w:rPr>
        <w:t>I</w:t>
      </w:r>
      <w:r w:rsidRPr="00EE3572">
        <w:rPr>
          <w:rFonts w:ascii="Times New Roman" w:eastAsia="Swis721 WGL4 BT" w:hAnsi="Times New Roman" w:cs="Times New Roman"/>
          <w:b/>
          <w:w w:val="78"/>
          <w:sz w:val="28"/>
          <w:szCs w:val="28"/>
        </w:rPr>
        <w:t>AN</w:t>
      </w:r>
      <w:r w:rsidRPr="00EE3572">
        <w:rPr>
          <w:rFonts w:ascii="Times New Roman" w:eastAsia="Swis721 WGL4 BT" w:hAnsi="Times New Roman" w:cs="Times New Roman"/>
          <w:b/>
          <w:spacing w:val="-1"/>
          <w:w w:val="78"/>
          <w:sz w:val="28"/>
          <w:szCs w:val="28"/>
        </w:rPr>
        <w:t>I</w:t>
      </w:r>
      <w:r w:rsidRPr="00EE3572">
        <w:rPr>
          <w:rFonts w:ascii="Times New Roman" w:eastAsia="Swis721 WGL4 BT" w:hAnsi="Times New Roman" w:cs="Times New Roman"/>
          <w:b/>
          <w:w w:val="78"/>
          <w:sz w:val="28"/>
          <w:szCs w:val="28"/>
        </w:rPr>
        <w:t xml:space="preserve">A </w:t>
      </w:r>
      <w:r w:rsidRPr="00EE3572">
        <w:rPr>
          <w:rFonts w:ascii="Times New Roman" w:eastAsia="Swis721 WGL4 BT" w:hAnsi="Times New Roman" w:cs="Times New Roman"/>
          <w:b/>
          <w:w w:val="80"/>
          <w:sz w:val="28"/>
          <w:szCs w:val="28"/>
        </w:rPr>
        <w:t>DLA</w:t>
      </w:r>
      <w:r w:rsidRPr="00EE3572">
        <w:rPr>
          <w:rFonts w:ascii="Times New Roman" w:eastAsia="Swis721 WGL4 BT" w:hAnsi="Times New Roman" w:cs="Times New Roman"/>
          <w:b/>
          <w:spacing w:val="56"/>
          <w:w w:val="80"/>
          <w:sz w:val="28"/>
          <w:szCs w:val="28"/>
        </w:rPr>
        <w:t xml:space="preserve"> </w:t>
      </w:r>
      <w:r w:rsidRPr="00EE3572">
        <w:rPr>
          <w:rFonts w:ascii="Times New Roman" w:eastAsia="Swis721 WGL4 BT" w:hAnsi="Times New Roman" w:cs="Times New Roman"/>
          <w:b/>
          <w:spacing w:val="1"/>
          <w:w w:val="80"/>
          <w:sz w:val="28"/>
          <w:szCs w:val="28"/>
        </w:rPr>
        <w:t>K</w:t>
      </w:r>
      <w:r w:rsidRPr="00EE3572">
        <w:rPr>
          <w:rFonts w:ascii="Times New Roman" w:eastAsia="Swis721 WGL4 BT" w:hAnsi="Times New Roman" w:cs="Times New Roman"/>
          <w:b/>
          <w:w w:val="80"/>
          <w:sz w:val="28"/>
          <w:szCs w:val="28"/>
        </w:rPr>
        <w:t>LASY 5</w:t>
      </w:r>
    </w:p>
    <w:p w:rsidR="005641CF" w:rsidRPr="005641CF" w:rsidRDefault="005641CF" w:rsidP="005641CF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12C21" w:rsidRPr="005641CF" w:rsidRDefault="00EE3572">
      <w:pPr>
        <w:spacing w:after="24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Ocenę </w:t>
      </w: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niedostateczną 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otrzymuje uczeń, który nie spełnia wymagań kryterialnych na ocenę dopuszczającą.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171" w:line="250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Ocenę </w:t>
      </w: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dopuszczającą 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otrzymuje uczeń, który:  </w:t>
      </w:r>
    </w:p>
    <w:p w:rsidR="00812C21" w:rsidRPr="005641CF" w:rsidRDefault="00EE3572">
      <w:pPr>
        <w:spacing w:after="2" w:line="256" w:lineRule="auto"/>
        <w:ind w:left="693" w:hanging="708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>I.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 xml:space="preserve"> 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ab/>
      </w: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ODBIÓR WYPOWIEDZI I WYKORZYSTYWANIE ZAWARTYCH W NICH INFORMACJI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SŁUCHANIE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1.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kupia uwagę na prostych wypowiedziach innych osób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2.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eaguje na wypowiedzi innych werbalnie i niewerbalnie (mimiką, gestem, postawą)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3.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polecenia nauczyciela, wypowiedzi innych uczniów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5641CF" w:rsidP="005641CF">
      <w:pPr>
        <w:spacing w:after="2"/>
        <w:ind w:hanging="37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4. I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dentyfikuje nadawcę i odbiorcę wypowiedzi w prostych tekstach literackich oraz typowych sytuacjach znanych uczniowi z doświadczenia i obserwacji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 w:rsidP="005641CF">
      <w:pPr>
        <w:ind w:left="-15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5. 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proste intencje nadawcy, np. pytanie, prośbę, odmowę, zaproszenie, gratulacje, życzenia, przeprosiny, instrukcję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>
      <w:pPr>
        <w:tabs>
          <w:tab w:val="right" w:pos="9079"/>
        </w:tabs>
        <w:spacing w:after="11"/>
        <w:ind w:left="-15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6.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skazuje najważniejsze informacje w wysłuchanym niedługim tekście, zwłaszcza  </w:t>
      </w:r>
    </w:p>
    <w:p w:rsidR="00812C21" w:rsidRPr="005641CF" w:rsidRDefault="00EE3572">
      <w:pPr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w jego warstwie dosłownej, i uzupełnia różne typy notatek graficznych o te informacje</w:t>
      </w:r>
      <w:r w:rsidR="005641CF" w:rsidRPr="005641CF"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7.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ogólny sens słuchanych utworów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8.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nastrój słuchanych komunikatów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5641CF" w:rsidP="005641CF">
      <w:pPr>
        <w:spacing w:after="4"/>
        <w:ind w:left="360" w:hanging="36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9.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strzega etyczny wymiar języka (prawdę, kłamstwo, przemilczanie informacji, brutalizację wypowiedzi)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CZYTANIE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5641CF" w:rsidP="005641CF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1. I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dentyfikuje nadawcę i odbiorcę wypowiedzi w prostych tekstach literackich oraz typowych sytuacjach znanych uczniowi z doświadczenia i obserwacji (autor, narrator, czytelnik, słuchacz)</w:t>
      </w:r>
      <w:r w:rsidRPr="005641CF"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5641CF" w:rsidP="005641CF">
      <w:pPr>
        <w:ind w:hanging="37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2.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proste intencje nadawcy, np. pytanie, prośbę, odmowę, zaproszenie, gratulacje, życzenia, przeprosiny, instrukcję, ogłoszenie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 w:rsidP="005641CF">
      <w:pPr>
        <w:spacing w:after="11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skazuje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najważniejsze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informacje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w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przeczytanym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tekście,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zwłaszcza  </w:t>
      </w:r>
    </w:p>
    <w:p w:rsidR="00812C21" w:rsidRPr="005641CF" w:rsidRDefault="00EE3572" w:rsidP="005641CF">
      <w:pPr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w dosłownej warstwie tekstu i wyrażone wprost, i uzupełnia na podstawie czytanego tekstu różne typy notatek graficznych o te informacje</w:t>
      </w:r>
      <w:r w:rsidR="005641CF"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części składowe wypowiedzi (tytuł, wstęp, rozwinięcie, zakończenie)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dosłowne znaczenie wyrazów w wypowiedz</w:t>
      </w:r>
      <w:r>
        <w:rPr>
          <w:rFonts w:ascii="Times New Roman" w:hAnsi="Times New Roman" w:cs="Times New Roman"/>
          <w:color w:val="auto"/>
          <w:szCs w:val="24"/>
        </w:rPr>
        <w:t>i.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ogólny sens czytanych utworów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41CF" w:rsidP="005641C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kreśla nastrój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5641CF" w:rsidP="005641CF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tara się czytać teksty płynnie i poprawnie pod względem artykulacyjnym, wyróżnia pauzą koniec wypowiedzenia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3365C" w:rsidP="0053365C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w wypowiedziach podstawowe części mowy (rzeczownik, czasownik, przymiotnik, przysłówek)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3365C" w:rsidP="0053365C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zdanie pojedyncze i zdanie złożone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b/>
          <w:color w:val="auto"/>
          <w:szCs w:val="24"/>
        </w:rPr>
        <w:lastRenderedPageBreak/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DOCIERANIE DO INFORMACJI </w:t>
      </w:r>
    </w:p>
    <w:p w:rsidR="00812C21" w:rsidRPr="005641CF" w:rsidRDefault="00EE3572" w:rsidP="00EE3572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</w:t>
      </w:r>
      <w:r w:rsidR="004F6C6B">
        <w:rPr>
          <w:rFonts w:ascii="Times New Roman" w:hAnsi="Times New Roman" w:cs="Times New Roman"/>
          <w:color w:val="auto"/>
          <w:szCs w:val="24"/>
        </w:rPr>
        <w:t>S</w:t>
      </w:r>
      <w:r w:rsidRPr="005641CF">
        <w:rPr>
          <w:rFonts w:ascii="Times New Roman" w:hAnsi="Times New Roman" w:cs="Times New Roman"/>
          <w:color w:val="auto"/>
          <w:szCs w:val="24"/>
        </w:rPr>
        <w:t>prawdza pisownię wyrazów w słowniku ortograficznym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C1246" w:rsidP="008C1246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</w:t>
      </w:r>
      <w:r w:rsidR="00B73AF6">
        <w:rPr>
          <w:rFonts w:ascii="Times New Roman" w:hAnsi="Times New Roman" w:cs="Times New Roman"/>
          <w:color w:val="auto"/>
          <w:szCs w:val="24"/>
        </w:rPr>
        <w:t>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yszukuje synonimy w słowniku wyrazów bliskoznacznych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C1246" w:rsidP="008C1246">
      <w:pPr>
        <w:spacing w:after="0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</w:t>
      </w:r>
      <w:r w:rsidR="00B73AF6">
        <w:rPr>
          <w:rFonts w:ascii="Times New Roman" w:hAnsi="Times New Roman" w:cs="Times New Roman"/>
          <w:color w:val="auto"/>
          <w:szCs w:val="24"/>
        </w:rPr>
        <w:t>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ybiera proste informacje z hasła encyklopedycznego, czasopisma, podanej strony internetowej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2"/>
        <w:tabs>
          <w:tab w:val="center" w:pos="3660"/>
        </w:tabs>
        <w:spacing w:after="63"/>
        <w:ind w:left="-15" w:firstLine="0"/>
        <w:rPr>
          <w:color w:val="auto"/>
          <w:szCs w:val="24"/>
        </w:rPr>
      </w:pPr>
      <w:r w:rsidRPr="005641CF">
        <w:rPr>
          <w:color w:val="auto"/>
          <w:szCs w:val="24"/>
        </w:rPr>
        <w:t>II.</w:t>
      </w:r>
      <w:r w:rsidRPr="005641CF">
        <w:rPr>
          <w:rFonts w:eastAsia="Arial"/>
          <w:color w:val="auto"/>
          <w:szCs w:val="24"/>
        </w:rPr>
        <w:t xml:space="preserve"> </w:t>
      </w:r>
      <w:r w:rsidRPr="005641CF">
        <w:rPr>
          <w:rFonts w:eastAsia="Arial"/>
          <w:color w:val="auto"/>
          <w:szCs w:val="24"/>
        </w:rPr>
        <w:tab/>
      </w:r>
      <w:r w:rsidRPr="005641CF">
        <w:rPr>
          <w:color w:val="auto"/>
          <w:szCs w:val="24"/>
        </w:rPr>
        <w:t xml:space="preserve">ANALIZA I INTERPRETACJA TEKSTÓW KULTURY </w:t>
      </w:r>
    </w:p>
    <w:p w:rsidR="00812C21" w:rsidRPr="005641CF" w:rsidRDefault="008C1246" w:rsidP="008C124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</w:t>
      </w:r>
      <w:r w:rsidR="00B73AF6">
        <w:rPr>
          <w:rFonts w:ascii="Times New Roman" w:hAnsi="Times New Roman" w:cs="Times New Roman"/>
          <w:color w:val="auto"/>
          <w:szCs w:val="24"/>
        </w:rPr>
        <w:t>M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ówi o swoich reakcjach czytelniczych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8C1246" w:rsidRDefault="008C1246" w:rsidP="008C124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</w:t>
      </w:r>
      <w:r w:rsidR="00B73AF6" w:rsidRPr="008C1246">
        <w:rPr>
          <w:rFonts w:ascii="Times New Roman" w:hAnsi="Times New Roman" w:cs="Times New Roman"/>
          <w:color w:val="auto"/>
          <w:szCs w:val="24"/>
        </w:rPr>
        <w:t>W</w:t>
      </w:r>
      <w:r w:rsidR="00EE3572" w:rsidRPr="008C1246">
        <w:rPr>
          <w:rFonts w:ascii="Times New Roman" w:hAnsi="Times New Roman" w:cs="Times New Roman"/>
          <w:color w:val="auto"/>
          <w:szCs w:val="24"/>
        </w:rPr>
        <w:t>yraża swój stosunek do postaci</w:t>
      </w:r>
      <w:r w:rsidR="00B73AF6" w:rsidRPr="008C1246">
        <w:rPr>
          <w:rFonts w:ascii="Times New Roman" w:hAnsi="Times New Roman" w:cs="Times New Roman"/>
          <w:color w:val="auto"/>
          <w:szCs w:val="24"/>
        </w:rPr>
        <w:t>.</w:t>
      </w:r>
      <w:r w:rsidR="00EE3572" w:rsidRPr="008C1246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C1246" w:rsidP="008C124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</w:t>
      </w:r>
      <w:r w:rsidR="00B73AF6">
        <w:rPr>
          <w:rFonts w:ascii="Times New Roman" w:hAnsi="Times New Roman" w:cs="Times New Roman"/>
          <w:color w:val="auto"/>
          <w:szCs w:val="24"/>
        </w:rPr>
        <w:t>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dróżnia fikcję od rzeczywistości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8C1246" w:rsidRDefault="008C1246" w:rsidP="008C124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</w:t>
      </w:r>
      <w:r w:rsidR="00B73AF6" w:rsidRPr="008C1246">
        <w:rPr>
          <w:rFonts w:ascii="Times New Roman" w:hAnsi="Times New Roman" w:cs="Times New Roman"/>
          <w:color w:val="auto"/>
          <w:szCs w:val="24"/>
        </w:rPr>
        <w:t>O</w:t>
      </w:r>
      <w:r w:rsidR="00EE3572" w:rsidRPr="008C1246">
        <w:rPr>
          <w:rFonts w:ascii="Times New Roman" w:hAnsi="Times New Roman" w:cs="Times New Roman"/>
          <w:color w:val="auto"/>
          <w:szCs w:val="24"/>
        </w:rPr>
        <w:t>dróżnia elementy fantastyczne od realistycznych</w:t>
      </w:r>
      <w:r w:rsidR="00B73AF6" w:rsidRPr="008C1246">
        <w:rPr>
          <w:rFonts w:ascii="Times New Roman" w:hAnsi="Times New Roman" w:cs="Times New Roman"/>
          <w:color w:val="auto"/>
          <w:szCs w:val="24"/>
        </w:rPr>
        <w:t>.</w:t>
      </w:r>
      <w:r w:rsidR="00EE3572" w:rsidRPr="008C1246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C1246" w:rsidP="008C124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</w:t>
      </w:r>
      <w:r w:rsidR="00B73AF6">
        <w:rPr>
          <w:rFonts w:ascii="Times New Roman" w:hAnsi="Times New Roman" w:cs="Times New Roman"/>
          <w:color w:val="auto"/>
          <w:szCs w:val="24"/>
        </w:rPr>
        <w:t>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dróżnia autora od osoby mówiącej w tekście literackim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C1246" w:rsidRDefault="008C1246" w:rsidP="008C1246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</w:t>
      </w:r>
      <w:r w:rsidR="00B73AF6" w:rsidRPr="008C1246">
        <w:rPr>
          <w:rFonts w:ascii="Times New Roman" w:hAnsi="Times New Roman" w:cs="Times New Roman"/>
          <w:color w:val="auto"/>
          <w:szCs w:val="24"/>
        </w:rPr>
        <w:t>O</w:t>
      </w:r>
      <w:r w:rsidR="00EE3572" w:rsidRPr="008C1246">
        <w:rPr>
          <w:rFonts w:ascii="Times New Roman" w:hAnsi="Times New Roman" w:cs="Times New Roman"/>
          <w:color w:val="auto"/>
          <w:szCs w:val="24"/>
        </w:rPr>
        <w:t>kreśla najważniejsze elementy świata przedstawionego w utworze epickim, takie jak: czas, miejsce, bohate</w:t>
      </w:r>
      <w:r>
        <w:rPr>
          <w:rFonts w:ascii="Times New Roman" w:hAnsi="Times New Roman" w:cs="Times New Roman"/>
          <w:color w:val="auto"/>
          <w:szCs w:val="24"/>
        </w:rPr>
        <w:t>rowie, zdarzenia, omawia akcję.</w:t>
      </w:r>
    </w:p>
    <w:p w:rsidR="00812C21" w:rsidRPr="008C1246" w:rsidRDefault="008C1246" w:rsidP="008C1246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Arial" w:hAnsi="Times New Roman" w:cs="Times New Roman"/>
          <w:color w:val="auto"/>
          <w:szCs w:val="24"/>
        </w:rPr>
        <w:t>7. </w:t>
      </w:r>
      <w:r w:rsidR="00F458E0">
        <w:rPr>
          <w:rFonts w:ascii="Times New Roman" w:hAnsi="Times New Roman" w:cs="Times New Roman"/>
          <w:color w:val="auto"/>
          <w:szCs w:val="24"/>
        </w:rPr>
        <w:t>Z</w:t>
      </w:r>
      <w:r w:rsidR="00EE3572" w:rsidRPr="008C1246">
        <w:rPr>
          <w:rFonts w:ascii="Times New Roman" w:hAnsi="Times New Roman" w:cs="Times New Roman"/>
          <w:color w:val="auto"/>
          <w:szCs w:val="24"/>
        </w:rPr>
        <w:t>na cechy baśni, legendy, bajki, wie, co to jest mit</w:t>
      </w:r>
      <w:r w:rsidR="00B73AF6" w:rsidRPr="008C1246">
        <w:rPr>
          <w:rFonts w:ascii="Times New Roman" w:hAnsi="Times New Roman" w:cs="Times New Roman"/>
          <w:color w:val="auto"/>
          <w:szCs w:val="24"/>
        </w:rPr>
        <w:t>.</w:t>
      </w:r>
      <w:r w:rsidR="00EE3572" w:rsidRPr="008C1246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C1246" w:rsidP="008C124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</w:t>
      </w:r>
      <w:r w:rsidR="00B73AF6">
        <w:rPr>
          <w:rFonts w:ascii="Times New Roman" w:hAnsi="Times New Roman" w:cs="Times New Roman"/>
          <w:color w:val="auto"/>
          <w:szCs w:val="24"/>
        </w:rPr>
        <w:t>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wers, strofę, rym, refren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C1246" w:rsidP="008C124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</w:t>
      </w:r>
      <w:r w:rsidR="00B73AF6">
        <w:rPr>
          <w:rFonts w:ascii="Times New Roman" w:hAnsi="Times New Roman" w:cs="Times New Roman"/>
          <w:color w:val="auto"/>
          <w:szCs w:val="24"/>
        </w:rPr>
        <w:t>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przenośnię, porównane, epitet, wyraz dźwiękonaśladowczy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C1246" w:rsidP="008C1246">
      <w:pPr>
        <w:spacing w:after="2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</w:t>
      </w:r>
      <w:r w:rsidR="00B73AF6">
        <w:rPr>
          <w:rFonts w:ascii="Times New Roman" w:hAnsi="Times New Roman" w:cs="Times New Roman"/>
          <w:color w:val="auto"/>
          <w:szCs w:val="24"/>
        </w:rPr>
        <w:t>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yodrębnia film i spektakl teatralny spośród innych przekazów i tekstów kultury oraz potrafi nazwać ich tworzywo (ruchome obrazy, warstwa dźwiękowa)</w:t>
      </w:r>
      <w:r w:rsidR="00B73AF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III. TWORZENIE WYPOWIEDZI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MÓWIENIE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B73AF6" w:rsidP="00B73A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1.N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awiązuje i podtrzymuje kontakt werbalny z innymi uczniami i nauczycielem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73AF6" w:rsidP="00B73AF6">
      <w:pPr>
        <w:spacing w:after="11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F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ormułuje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proste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pytania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i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udziela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prostych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odpowiedzi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pod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>względem</w:t>
      </w:r>
      <w:r>
        <w:rPr>
          <w:rFonts w:ascii="Times New Roman" w:hAnsi="Times New Roman" w:cs="Times New Roman"/>
          <w:color w:val="auto"/>
          <w:szCs w:val="24"/>
        </w:rPr>
        <w:t> 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konstrukcyjnym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73AF6" w:rsidP="00B73A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ypowiada komunikaty zawierające proste informacje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73AF6" w:rsidP="00B73A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yraża wprost swoje intencj</w:t>
      </w:r>
      <w:r>
        <w:rPr>
          <w:rFonts w:ascii="Times New Roman" w:hAnsi="Times New Roman" w:cs="Times New Roman"/>
          <w:color w:val="auto"/>
          <w:szCs w:val="24"/>
        </w:rPr>
        <w:t>e.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B73AF6" w:rsidP="00B73AF6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dróżnia sytuację oficjalną od nieoficjalnej i potrafi odpowiednio do sytuacji komunikacyjnej skierować prośbę, pytanie, odmowę, wyjaśnienie, zaproszenie, instrukcję, gratulacje, życzenia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B73AF6" w:rsidP="00B73AF6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tosuje podstawowe zwroty grzecznościowe podczas rozmowy z osobą dorosłą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rówieśnikiem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73AF6" w:rsidP="00B73A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M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ówi na temat, opowiada o obserwowanych zdarzeniach, akcji książki, filmu</w:t>
      </w:r>
      <w:r w:rsidR="00F458E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73AF6" w:rsidP="00B73A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</w:t>
      </w:r>
      <w:r w:rsidR="00846290">
        <w:rPr>
          <w:rFonts w:ascii="Times New Roman" w:hAnsi="Times New Roman" w:cs="Times New Roman"/>
          <w:color w:val="auto"/>
          <w:szCs w:val="24"/>
        </w:rPr>
        <w:t>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 pomocą prostych zdań opisuje przedmiot, miejsce, krajobraz, postać, zwierzę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46290" w:rsidP="00846290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 pomocą prostych zdań opisuje obraz, ilustrację, plakat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46290" w:rsidP="00846290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ygłasza tekst utworu z pamięci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PISANIE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846290" w:rsidP="00846290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tosuje wielką literę na początku wypowiedzenia i odpowiednie znaki interpunkcyjne na jego końcu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846290" w:rsidP="00846290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na podstawowe zasady dotyczące pisowni wielką literą oraz pisowni ó – u, </w:t>
      </w:r>
      <w:proofErr w:type="spellStart"/>
      <w:r w:rsidR="00EE3572" w:rsidRPr="005641CF">
        <w:rPr>
          <w:rFonts w:ascii="Times New Roman" w:hAnsi="Times New Roman" w:cs="Times New Roman"/>
          <w:color w:val="auto"/>
          <w:szCs w:val="24"/>
        </w:rPr>
        <w:t>rz</w:t>
      </w:r>
      <w:proofErr w:type="spellEnd"/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– ż, </w:t>
      </w:r>
      <w:proofErr w:type="spellStart"/>
      <w:r w:rsidR="00EE3572" w:rsidRPr="005641CF">
        <w:rPr>
          <w:rFonts w:ascii="Times New Roman" w:hAnsi="Times New Roman" w:cs="Times New Roman"/>
          <w:color w:val="auto"/>
          <w:szCs w:val="24"/>
        </w:rPr>
        <w:t>ch</w:t>
      </w:r>
      <w:proofErr w:type="spellEnd"/>
      <w:r w:rsidR="00017B5D">
        <w:rPr>
          <w:rFonts w:ascii="Times New Roman" w:hAnsi="Times New Roman" w:cs="Times New Roman"/>
          <w:color w:val="auto"/>
          <w:szCs w:val="24"/>
        </w:rPr>
        <w:t>-h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17B5D">
      <w:pPr>
        <w:spacing w:after="3" w:line="243" w:lineRule="auto"/>
        <w:ind w:left="693" w:right="2871" w:hanging="708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3.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T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worzy proste wypowiedzi oraz notatki na podany temat</w:t>
      </w:r>
      <w:r w:rsidR="00846290">
        <w:rPr>
          <w:rFonts w:ascii="Times New Roman" w:hAnsi="Times New Roman" w:cs="Times New Roman"/>
          <w:color w:val="auto"/>
          <w:szCs w:val="24"/>
        </w:rPr>
        <w:t>,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uzupełnia prosty schemat, tabelę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812C21">
      <w:pPr>
        <w:rPr>
          <w:rFonts w:ascii="Times New Roman" w:hAnsi="Times New Roman" w:cs="Times New Roman"/>
          <w:color w:val="auto"/>
          <w:szCs w:val="24"/>
        </w:rPr>
        <w:sectPr w:rsidR="00812C21" w:rsidRPr="005641CF" w:rsidSect="0053365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1" w:bottom="709" w:left="1416" w:header="0" w:footer="0" w:gutter="0"/>
          <w:cols w:space="708"/>
          <w:titlePg/>
          <w:docGrid w:linePitch="326"/>
        </w:sectPr>
      </w:pPr>
    </w:p>
    <w:p w:rsidR="00812C21" w:rsidRPr="005641CF" w:rsidRDefault="00017B5D" w:rsidP="00846290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4</w:t>
      </w:r>
      <w:r w:rsidR="00846290">
        <w:rPr>
          <w:rFonts w:ascii="Times New Roman" w:hAnsi="Times New Roman" w:cs="Times New Roman"/>
          <w:color w:val="auto"/>
          <w:szCs w:val="24"/>
        </w:rPr>
        <w:t>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17B5D" w:rsidP="00846290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</w:t>
      </w:r>
      <w:r w:rsidR="00846290">
        <w:rPr>
          <w:rFonts w:ascii="Times New Roman" w:hAnsi="Times New Roman" w:cs="Times New Roman"/>
          <w:color w:val="auto"/>
          <w:szCs w:val="24"/>
        </w:rPr>
        <w:t>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apisuje kilkuzdaniowe opowiadanie odtwórcze z dialogiem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17B5D" w:rsidP="00846290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</w:t>
      </w:r>
      <w:r w:rsidR="00846290">
        <w:rPr>
          <w:rFonts w:ascii="Times New Roman" w:hAnsi="Times New Roman" w:cs="Times New Roman"/>
          <w:color w:val="auto"/>
          <w:szCs w:val="24"/>
        </w:rPr>
        <w:t>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 pomocą prostych zdań tworzy opis przedmiotu, miejsca, krajobrazu, postaci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17B5D" w:rsidP="00846290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</w:t>
      </w:r>
      <w:r w:rsidR="00846290">
        <w:rPr>
          <w:rFonts w:ascii="Times New Roman" w:hAnsi="Times New Roman" w:cs="Times New Roman"/>
          <w:color w:val="auto"/>
          <w:szCs w:val="24"/>
        </w:rPr>
        <w:t>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 pomocą prostych zdań tworzy opis obrazu, ilustracji, plakatu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46290" w:rsidRDefault="00017B5D" w:rsidP="00846290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</w:t>
      </w:r>
      <w:r w:rsidR="00846290">
        <w:rPr>
          <w:rFonts w:ascii="Times New Roman" w:hAnsi="Times New Roman" w:cs="Times New Roman"/>
          <w:color w:val="auto"/>
          <w:szCs w:val="24"/>
        </w:rPr>
        <w:t>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tosuje wiedzę językową w zakresie: słownictwa (np. dobiera wyrazy bliskoznaczne), składni (konstruuje poprawne zdania pojedyncze, stosuje wielkie litery na początku wypowiedzenia i odpowiednie znaki interpunkcyjne na końcu), fleksji (stosuje czasowniki, rzeczowniki, przymiotniki i przysłówki w zdaniu), fonetyki (dzieli wyrazy przy przenoszeniu do następnej linii, zna sposoby oznaczania miękkości głosek, zauważa różnicę między wymową  a zapisem samogłosek ustnych, dźwięcznych i bezdźwięcznych)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17B5D" w:rsidP="00846290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</w:t>
      </w:r>
      <w:r w:rsidR="00846290">
        <w:rPr>
          <w:rFonts w:ascii="Times New Roman" w:hAnsi="Times New Roman" w:cs="Times New Roman"/>
          <w:color w:val="auto"/>
          <w:szCs w:val="24"/>
        </w:rPr>
        <w:t>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tara się dbać o estetykę zapisu wypowiedzi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0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Ocenę </w:t>
      </w: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dostateczną 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otrzymuje uczeń, który spełnia wymagania kryterialne na ocenę dopuszczającą oraz: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693" w:hanging="708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>I.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 xml:space="preserve"> 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ab/>
      </w: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ODBIÓR WYPOWIEDZI I WYKORZYSTYWANIE ZAWARTYCH W NICH INFORMACJI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SŁUCHANIE 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846290" w:rsidP="00846290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łucha innych, uczestniczy w rozmowie oraz innych sytuacjach komunikacyjnych </w:t>
      </w:r>
    </w:p>
    <w:p w:rsidR="00812C21" w:rsidRPr="005641CF" w:rsidRDefault="00EE3572">
      <w:pPr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(zadaje pytania, odpowiada, instruuje, gratuluje, zaprasza, przeprasza)</w:t>
      </w:r>
      <w:r w:rsidR="00846290"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846290" w:rsidP="00846290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ybiera najważniejsze informacje z wysłuchanego tekstu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77DDF" w:rsidRDefault="00844B4D" w:rsidP="00844B4D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T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worzy prostą notatkę w formie tabeli, schematu, kilkuzdaniowej wypowiedzi, planu</w:t>
      </w:r>
      <w:r w:rsidR="00477DDF"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477DDF" w:rsidP="00844B4D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</w:t>
      </w:r>
      <w:r w:rsidR="00EE3572" w:rsidRPr="005641CF">
        <w:rPr>
          <w:rFonts w:ascii="Times New Roman" w:eastAsia="Arial" w:hAnsi="Times New Roman" w:cs="Times New Roman"/>
          <w:color w:val="auto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Cs w:val="24"/>
        </w:rPr>
        <w:t>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kreśla temat utworu, powtarza swoimi słowami ogólny sens usłyszanej wypowiedzi, opowiada fabułę usłyszanej historii, zauważa metaforyczny charakter baśni, legendy, bajki, mitu</w:t>
      </w:r>
      <w:r w:rsidR="00844B4D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477DDF" w:rsidP="00844B4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</w:t>
      </w:r>
      <w:r w:rsidR="00844B4D">
        <w:rPr>
          <w:rFonts w:ascii="Times New Roman" w:hAnsi="Times New Roman" w:cs="Times New Roman"/>
          <w:color w:val="auto"/>
          <w:szCs w:val="24"/>
        </w:rPr>
        <w:t>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proste intencje niewyrażone wprost</w:t>
      </w:r>
      <w:r w:rsidR="00844B4D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477DDF" w:rsidP="00844B4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</w:t>
      </w:r>
      <w:r w:rsidR="00844B4D">
        <w:rPr>
          <w:rFonts w:ascii="Times New Roman" w:hAnsi="Times New Roman" w:cs="Times New Roman"/>
          <w:color w:val="auto"/>
          <w:szCs w:val="24"/>
        </w:rPr>
        <w:t>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typowe wypowiedzi informacyjne i literackie</w:t>
      </w:r>
      <w:r w:rsidR="00844B4D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477DDF" w:rsidP="00844B4D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</w:t>
      </w:r>
      <w:r w:rsidR="00844B4D">
        <w:rPr>
          <w:rFonts w:ascii="Times New Roman" w:hAnsi="Times New Roman" w:cs="Times New Roman"/>
          <w:color w:val="auto"/>
          <w:szCs w:val="24"/>
        </w:rPr>
        <w:t>. N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 podstawie intonacji odróżnia wypowiedzenia oznajmujące, rozkazujące i pytające</w:t>
      </w:r>
      <w:r w:rsidR="00844B4D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CZYTANIE 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477DDF" w:rsidP="00477DD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I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dentyfikuje nadawcę i odbiorcę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477DDF" w:rsidP="00477DD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kreśla temat i główną myśl tekstu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477DDF" w:rsidRDefault="00477DDF" w:rsidP="00477DD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</w:t>
      </w:r>
      <w:r w:rsidR="00017B5D">
        <w:rPr>
          <w:rFonts w:ascii="Times New Roman" w:hAnsi="Times New Roman" w:cs="Times New Roman"/>
          <w:color w:val="auto"/>
          <w:szCs w:val="24"/>
        </w:rPr>
        <w:t>O</w:t>
      </w:r>
      <w:r w:rsidR="00EE3572" w:rsidRPr="00477DDF">
        <w:rPr>
          <w:rFonts w:ascii="Times New Roman" w:hAnsi="Times New Roman" w:cs="Times New Roman"/>
          <w:color w:val="auto"/>
          <w:szCs w:val="24"/>
        </w:rPr>
        <w:t>ddziela informacje ważne od drugorzędnych</w:t>
      </w:r>
      <w:r w:rsidR="00017B5D">
        <w:rPr>
          <w:rFonts w:ascii="Times New Roman" w:hAnsi="Times New Roman" w:cs="Times New Roman"/>
          <w:color w:val="auto"/>
          <w:szCs w:val="24"/>
        </w:rPr>
        <w:t>.</w:t>
      </w:r>
      <w:r w:rsidR="00EE3572" w:rsidRPr="00477DD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017B5D" w:rsidRDefault="00017B5D" w:rsidP="00017B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W</w:t>
      </w:r>
      <w:r w:rsidR="00EE3572" w:rsidRPr="00017B5D">
        <w:rPr>
          <w:rFonts w:ascii="Times New Roman" w:hAnsi="Times New Roman" w:cs="Times New Roman"/>
          <w:color w:val="auto"/>
          <w:szCs w:val="24"/>
        </w:rPr>
        <w:t>ybiera potrzebne informacje z instrukcji, tabeli, notatki, schematu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017B5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017B5D" w:rsidRDefault="00017B5D" w:rsidP="00017B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W</w:t>
      </w:r>
      <w:r w:rsidR="00EE3572" w:rsidRPr="00017B5D">
        <w:rPr>
          <w:rFonts w:ascii="Times New Roman" w:hAnsi="Times New Roman" w:cs="Times New Roman"/>
          <w:color w:val="auto"/>
          <w:szCs w:val="24"/>
        </w:rPr>
        <w:t>skazuje cytat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017B5D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017B5D" w:rsidP="00017B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przenośne znaczenie wyrazów w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17B5D" w:rsidP="00017B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cechy zaproszenia, życzeń, ogłoszenia, instrukcji, przepisu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5F1326" w:rsidRDefault="005F1326" w:rsidP="005F1326">
      <w:pPr>
        <w:spacing w:after="0"/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8.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kreśla temat utworu, powtarza swoimi słowami ogólny sens usłyszanej wypowiedzi, opowiada fabułę usłyszanej historii, zauważa metaforyczny charakter baśni, legendy, bajki, mitu, wskazuje morał wyrażony wprost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F1326" w:rsidP="005F1326">
      <w:pPr>
        <w:spacing w:after="0"/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typowe wypowiedzi informacyjne, literackie, reklamowe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F1326" w:rsidP="005F1326">
      <w:pPr>
        <w:spacing w:after="49" w:line="251" w:lineRule="auto"/>
        <w:ind w:left="10" w:right="-12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funkcję znaków interpunkcyjnych (kropki, przecinka, znaku zapytania, wykrzyknika), akapitów i marginesów w tekście prozatorskim, wskazuje cudzysłów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F1326" w:rsidP="005F132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wersy, strofy, rymy w tekstach poetyckich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F1326" w:rsidP="005F1326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12.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oprawnie artykułuje i akcentuje wyrazy, stosuje intonację zdaniową podczas głośnego czytania utworów  </w:t>
      </w:r>
    </w:p>
    <w:p w:rsidR="00812C21" w:rsidRPr="005641CF" w:rsidRDefault="005F1326" w:rsidP="005F132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13.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dróżnia części mowy odmienne od nieodmiennych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F1326" w:rsidP="005F132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13.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w wypowiedziach liczebnik, zaimek, przyimek, spójnik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3EFD" w:rsidP="00563EFD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14.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ozpoznaje podstawowe funkcje składniowe wyrazów użytych w wypowiedziach </w:t>
      </w:r>
    </w:p>
    <w:p w:rsidR="00812C21" w:rsidRPr="005641CF" w:rsidRDefault="00EE3572">
      <w:pPr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(orzeczenie, podmiot)</w:t>
      </w:r>
      <w:r w:rsidR="00563EFD"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3EFD" w:rsidP="00563EFD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15.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dróżnia zdanie pojedyncze od zdania złożonego, zdanie pojedyncze rozwinięte od zdania nierozwiniętego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563EFD" w:rsidP="00563EFD">
      <w:pPr>
        <w:spacing w:line="243" w:lineRule="auto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16.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w tekście formy przypadków, liczb, rodzajów gramatycznych (rzeczownik, przymiotnik), osób, czasów i rodzajów gramatycznych (czasownik), określa stopień przymiotnika i przysłówka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63EFD" w:rsidP="00563EFD">
      <w:pPr>
        <w:spacing w:after="2"/>
        <w:ind w:left="708" w:hanging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17.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osługuje się alfabetem, uwzględnia różnice między zapisem a wymową samogłosek nosowych, głosek dźwięcznych i bezdźwięcznych, oznacza miękkość głosek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DOCIERANIE DO INFORMACJI </w:t>
      </w:r>
    </w:p>
    <w:p w:rsidR="00812C21" w:rsidRPr="005641CF" w:rsidRDefault="00563EFD" w:rsidP="00563EFD">
      <w:pPr>
        <w:spacing w:after="7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ybiera odpowiednie informacje ze słownika ortograficznego, słownika wyrazów bliskoznacznych, szkolnego słownika języka polskiego </w:t>
      </w:r>
    </w:p>
    <w:p w:rsidR="00812C21" w:rsidRPr="005641CF" w:rsidRDefault="00563EFD" w:rsidP="00563EFD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K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orzysta z encyklopedii, czasopisma, stron internetowych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2"/>
        <w:spacing w:after="47"/>
        <w:ind w:left="-5"/>
        <w:rPr>
          <w:color w:val="auto"/>
          <w:szCs w:val="24"/>
        </w:rPr>
      </w:pPr>
      <w:r w:rsidRPr="005641CF">
        <w:rPr>
          <w:color w:val="auto"/>
          <w:szCs w:val="24"/>
        </w:rPr>
        <w:t xml:space="preserve">II. ANALIZA I INTERPRETACJA TEKSTÓW KULTURY </w:t>
      </w:r>
    </w:p>
    <w:p w:rsidR="00812C21" w:rsidRPr="005641CF" w:rsidRDefault="00563EFD" w:rsidP="00563EF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N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azywa swoje reakcje czytelnicze</w:t>
      </w:r>
      <w:r w:rsidR="0038639E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ostrzega cechy wyróżniające teksty artystyczne (poetyckie i prozatorskie) oraz użytkowe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38639E" w:rsidP="0038639E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N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azywa elementy świata przedstawionego w utworze epickim, takie jak: czas, miejsce, bohaterowie, zdarzenia, wątki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elementy akcji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w utworze cechy baśni, legendy, bajki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38639E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ozumie, czym jest mit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ie, czym jest: wers, zwrotka, rym, rytm, refren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w tekście porównanie, przenośnię, epitet, wyraz dźwiękonaśladowczy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yodrębnia film spośród innych dziedzin sztuki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na pojęcia: gra aktorska, dekoracja, kostiumy, rekwizyty, inscenizacja, scena, widownia, kurtyna, kulisy, próba, program teatralny, afisz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rzypisuje cechy bohaterom oraz ocenia ich postawy w odniesieniu do takich </w:t>
      </w:r>
    </w:p>
    <w:p w:rsidR="00812C21" w:rsidRPr="005641CF" w:rsidRDefault="00EE3572">
      <w:pPr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wartości, jak np. miłość – nienawiść, przyjaźń – wrogość</w:t>
      </w:r>
      <w:r w:rsidR="0038639E"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38639E" w:rsidP="0038639E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12.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dczytuje sens utworów na poziomie semantycznym (dosłownym)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38639E" w:rsidP="0038639E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13.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dczytuje morał baśni, bajek, zauważa metaforyczny charakter mitu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lastRenderedPageBreak/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III. TWORZENIE WYPOWIEDZI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MÓWIENIE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F9145D" w:rsidP="00F9145D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Ś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wiadomie uczestniczy w sytuacji komunikacyjne</w:t>
      </w:r>
      <w:r>
        <w:rPr>
          <w:rFonts w:ascii="Times New Roman" w:hAnsi="Times New Roman" w:cs="Times New Roman"/>
          <w:color w:val="auto"/>
          <w:szCs w:val="24"/>
        </w:rPr>
        <w:t>j.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F9145D" w:rsidP="00F9145D">
      <w:pPr>
        <w:spacing w:after="49" w:line="251" w:lineRule="auto"/>
        <w:ind w:left="10" w:right="-12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ostosowuje wypowiedź do adresata i sytuacji, świadomie dobiera różne typy wypowiedzeń prostych i rozwiniętych, stosuje wypowiedzenia oznajmujące, pytające  i rozkazujące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F9145D" w:rsidP="00F914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F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ormułuje pytania zamknięte i otwart</w:t>
      </w:r>
      <w:r>
        <w:rPr>
          <w:rFonts w:ascii="Times New Roman" w:hAnsi="Times New Roman" w:cs="Times New Roman"/>
          <w:color w:val="auto"/>
          <w:szCs w:val="24"/>
        </w:rPr>
        <w:t>e.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9145D" w:rsidP="00F914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dziela odpowiedzi w formie zdań złożonych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9145D" w:rsidP="00F9145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ypowiada się w kilku logicznie ze sobą połączonych zdaniach na tematy związane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z codziennością, otaczającą rzeczywistością, lekturą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F9145D" w:rsidP="00F9145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tosuje zwroty grzecznościowe i odpowiednie konstrukcje składniowe (np. tryb przypuszczający) podczas rozmowy z osobą dorosłą i rówieśnikiem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9145D" w:rsidP="00F914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kłada życzenia, gratulacje, instruuje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9145D" w:rsidP="00F9145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ypowiada się w sposób uporządkowany: opowiada zdarzenia w porządku chronologicznym, streszcza utwory fabularne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9145D" w:rsidP="00F9145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pisuje przedmiot, miejsce, krajobraz, postać, obraz, ilustrację, plakat, stosując słownictwo określające umiejscowienie w przestrzeni (używa przysłówków i wyrażeń przyimkowych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F9145D" w:rsidP="00F914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 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obiera wyrazy bliskoznaczne i przeciwstawne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F9145D" w:rsidP="00F914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ecytuje utwór poetycki, oddając jego ogólny nastrój i sens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9145D" w:rsidP="00F9145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12.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tosuje zasady poprawnej wymowy i akcentowania wyrazów rodzimych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9145D" w:rsidP="00F9145D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13.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osługuje się pozawerbalnymi środkami wypowiedzi (mimiką, gestem)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PISANIE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tosuje podstawowe zasady ortografii dotyczące pisowni ó – u, </w:t>
      </w:r>
      <w:proofErr w:type="spellStart"/>
      <w:r w:rsidR="00EE3572" w:rsidRPr="005641CF">
        <w:rPr>
          <w:rFonts w:ascii="Times New Roman" w:hAnsi="Times New Roman" w:cs="Times New Roman"/>
          <w:color w:val="auto"/>
          <w:szCs w:val="24"/>
        </w:rPr>
        <w:t>rz</w:t>
      </w:r>
      <w:proofErr w:type="spellEnd"/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– ż, </w:t>
      </w:r>
      <w:proofErr w:type="spellStart"/>
      <w:r w:rsidR="00EE3572" w:rsidRPr="005641CF">
        <w:rPr>
          <w:rFonts w:ascii="Times New Roman" w:hAnsi="Times New Roman" w:cs="Times New Roman"/>
          <w:color w:val="auto"/>
          <w:szCs w:val="24"/>
        </w:rPr>
        <w:t>ch</w:t>
      </w:r>
      <w:proofErr w:type="spellEnd"/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– h  i interpunkcji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693701" w:rsidP="00693701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dróżnia nazwy własne od pospolitych i potrafi zastosować odpowiednie zasady dotyczące pisowni wielką literą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oprawnie zapisuje </w:t>
      </w:r>
      <w:r w:rsidR="00EE3572" w:rsidRPr="005641CF">
        <w:rPr>
          <w:rFonts w:ascii="Times New Roman" w:hAnsi="Times New Roman" w:cs="Times New Roman"/>
          <w:i/>
          <w:color w:val="auto"/>
          <w:szCs w:val="24"/>
        </w:rPr>
        <w:t xml:space="preserve">nie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z różnymi częściami mowy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oprawnie zapisuje wyrażenia przyimkowe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oprawnie stopniuje przymiotniki i przysłówki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693701" w:rsidP="00693701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K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onstruuje i zapisuje kilkuzdaniowe wypowiedzi poprawne pod względem </w:t>
      </w:r>
      <w:proofErr w:type="spellStart"/>
      <w:r w:rsidR="00EE3572" w:rsidRPr="005641CF">
        <w:rPr>
          <w:rFonts w:ascii="Times New Roman" w:hAnsi="Times New Roman" w:cs="Times New Roman"/>
          <w:color w:val="auto"/>
          <w:szCs w:val="24"/>
        </w:rPr>
        <w:t>logicznoskładniowym</w:t>
      </w:r>
      <w:proofErr w:type="spellEnd"/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żywa wypowiedzeń pojedynczych</w:t>
      </w:r>
      <w:r>
        <w:rPr>
          <w:rFonts w:ascii="Times New Roman" w:hAnsi="Times New Roman" w:cs="Times New Roman"/>
          <w:color w:val="auto"/>
          <w:szCs w:val="24"/>
        </w:rPr>
        <w:t xml:space="preserve"> i złożonych, stosuje przecinki.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693701" w:rsidP="00693701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zależności do adresata i sytuacji świadomie dobiera wypowiedzenia oznajmujące, pytające i rozkazujące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amodzielnie zapisuje dialog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693701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D</w:t>
      </w:r>
      <w:r w:rsidR="00EE3572" w:rsidRPr="00693701">
        <w:rPr>
          <w:rFonts w:ascii="Times New Roman" w:hAnsi="Times New Roman" w:cs="Times New Roman"/>
          <w:color w:val="auto"/>
          <w:szCs w:val="24"/>
        </w:rPr>
        <w:t>zieli wypowiedzi na części kompozycyjne (w</w:t>
      </w:r>
      <w:r>
        <w:rPr>
          <w:rFonts w:ascii="Times New Roman" w:hAnsi="Times New Roman" w:cs="Times New Roman"/>
          <w:color w:val="auto"/>
          <w:szCs w:val="24"/>
        </w:rPr>
        <w:t>stęp, rozwinięcie, zakończenie).</w:t>
      </w:r>
    </w:p>
    <w:p w:rsidR="00812C21" w:rsidRPr="005641CF" w:rsidRDefault="00693701" w:rsidP="006937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B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uduje ramowy i szczegółowy plan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413EFD" w:rsidP="00413EF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12.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kłada opowiadanie odtwórcze z dialogiem oraz z elementami opisu, krótką relację, zaproszenie, ogłoszenie, pamiętnik i dziennik pisany z perspektywy bohatera i własnej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413EFD" w:rsidP="00413EF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13.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edaguje notatkę w formie prostego schematu, tabeli, planu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413EFD" w:rsidP="00413EFD">
      <w:pPr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14.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apisuje instrukcję z uwzględnieniem sformułowań wskazujących na kolejność wykonywanych czynności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413EFD" w:rsidP="00413EF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15. T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worzy opis przedmiotu, miejsca, krajobrazu, postaci, obrazu, ilustracji, plakatu, stosując słownictwo określające umiejscowienie w przestrzeni (używa przysłówków  i wyrażeń przyimkowych)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413EFD" w:rsidP="00413EF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16.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liście prywatnym i oficjalnym, dialogu, zaproszeniu i ogłoszeniu stosuje odpowiedni układ graficzny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413EFD" w:rsidP="00413EF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17.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tosuje wiedzę językową w zakresie: słownictwa (wykorzystuje wyrazy bliskoznaczne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i przeciwstawne w tworzonym tekście), składni (konstruuje zdania pojedyncze proste </w:t>
      </w:r>
    </w:p>
    <w:p w:rsidR="00413EFD" w:rsidRPr="005641CF" w:rsidRDefault="00413EFD" w:rsidP="00413EFD">
      <w:pPr>
        <w:ind w:left="360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i rozwinięte oraz wypowiedzenia złożone, używa różnych typów wypowiedzeń: oznajmujących, rozkazujących, pytających, wykrzyknikowych; łączy wypowiedzenia składowe za pomocą spójnika w wypowiedzenia złożone), fleksji (używa poprawnych form gramatycznych czasowników, rzeczowników, przymiotników; poprawnie zapisuje formy bezokoliczników oraz formy rodzaju męskoosobowego i niemęskoosobowego czasowników w czasie przyszłym i przeszłym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Pr="005641CF" w:rsidRDefault="00413EFD" w:rsidP="00413EFD">
      <w:pPr>
        <w:tabs>
          <w:tab w:val="center" w:pos="2744"/>
        </w:tabs>
        <w:spacing w:after="11"/>
        <w:ind w:left="-15" w:firstLine="0"/>
        <w:jc w:val="left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18. S</w:t>
      </w:r>
      <w:r w:rsidRPr="005641CF">
        <w:rPr>
          <w:rFonts w:ascii="Times New Roman" w:hAnsi="Times New Roman" w:cs="Times New Roman"/>
          <w:color w:val="auto"/>
          <w:szCs w:val="24"/>
        </w:rPr>
        <w:t>tosuje zasady estetycznego zapisu tekstu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413EFD" w:rsidRPr="005641CF" w:rsidRDefault="00413EFD" w:rsidP="00413EF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Pr="005641CF" w:rsidRDefault="00413EFD" w:rsidP="00413EF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Pr="005641CF" w:rsidRDefault="00413EFD" w:rsidP="00413EFD">
      <w:pPr>
        <w:spacing w:after="0" w:line="250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Ocenę </w:t>
      </w: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dobrą 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otrzymuje uczeń, który spełnia wymagania kryterialne na ocenę dostateczną oraz: </w:t>
      </w:r>
    </w:p>
    <w:p w:rsidR="00413EFD" w:rsidRPr="005641CF" w:rsidRDefault="00413EFD" w:rsidP="00413EFD">
      <w:pPr>
        <w:spacing w:after="161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Pr="005641CF" w:rsidRDefault="00413EFD" w:rsidP="00413EFD">
      <w:pPr>
        <w:spacing w:after="2" w:line="256" w:lineRule="auto"/>
        <w:ind w:left="693" w:hanging="708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>I.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 xml:space="preserve"> 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ab/>
      </w: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ODBIÓR WYPOWIEDZI I WYKORZYSTYWANIE ZAWARTYCH W NICH INFORMACJI </w:t>
      </w:r>
    </w:p>
    <w:p w:rsidR="00413EFD" w:rsidRPr="005641CF" w:rsidRDefault="00413EFD" w:rsidP="00413EFD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413EFD" w:rsidRPr="005641CF" w:rsidRDefault="00413EFD" w:rsidP="00413EFD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SŁUCHANIE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413EFD" w:rsidRPr="005641CF" w:rsidRDefault="00413EFD" w:rsidP="00413EFD">
      <w:pPr>
        <w:spacing w:after="0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K</w:t>
      </w:r>
      <w:r w:rsidRPr="005641CF">
        <w:rPr>
          <w:rFonts w:ascii="Times New Roman" w:hAnsi="Times New Roman" w:cs="Times New Roman"/>
          <w:color w:val="auto"/>
          <w:szCs w:val="24"/>
        </w:rPr>
        <w:t>oncentruje uwagę podczas słuchania dłuższych wypowiedzi innych oraz odtwarzanych utworów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Default="00413EFD" w:rsidP="00413EFD">
      <w:pPr>
        <w:spacing w:after="7"/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W</w:t>
      </w:r>
      <w:r w:rsidRPr="00413EFD">
        <w:rPr>
          <w:rFonts w:ascii="Times New Roman" w:hAnsi="Times New Roman" w:cs="Times New Roman"/>
          <w:color w:val="auto"/>
          <w:szCs w:val="24"/>
        </w:rPr>
        <w:t xml:space="preserve"> typowych sytuacjach komunikacyjnych cytuje wypowiedzi innych, wyraża swoje zdanie na temat wysłuchanego komunikatu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413EFD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413EFD" w:rsidRPr="00413EFD" w:rsidRDefault="00413EFD" w:rsidP="00413EFD">
      <w:pPr>
        <w:spacing w:after="7"/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O</w:t>
      </w:r>
      <w:r w:rsidRPr="00413EFD">
        <w:rPr>
          <w:rFonts w:ascii="Times New Roman" w:hAnsi="Times New Roman" w:cs="Times New Roman"/>
          <w:color w:val="auto"/>
          <w:szCs w:val="24"/>
        </w:rPr>
        <w:t>dróżnia in</w:t>
      </w:r>
      <w:r>
        <w:rPr>
          <w:rFonts w:ascii="Times New Roman" w:hAnsi="Times New Roman" w:cs="Times New Roman"/>
          <w:color w:val="auto"/>
          <w:szCs w:val="24"/>
        </w:rPr>
        <w:t>formacje ważne od mniej ważnych.</w:t>
      </w:r>
      <w:r w:rsidRPr="00413EFD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Pr="005641CF" w:rsidRDefault="00413EFD" w:rsidP="00413EF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W</w:t>
      </w:r>
      <w:r w:rsidRPr="005641CF">
        <w:rPr>
          <w:rFonts w:ascii="Times New Roman" w:hAnsi="Times New Roman" w:cs="Times New Roman"/>
          <w:color w:val="auto"/>
          <w:szCs w:val="24"/>
        </w:rPr>
        <w:t>łaściwie odbiera intencje nadawcy komunikatu (również te niewyrażone wprost)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Pr="005641CF" w:rsidRDefault="00413EFD" w:rsidP="00413EF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N</w:t>
      </w:r>
      <w:r w:rsidRPr="005641CF">
        <w:rPr>
          <w:rFonts w:ascii="Times New Roman" w:hAnsi="Times New Roman" w:cs="Times New Roman"/>
          <w:color w:val="auto"/>
          <w:szCs w:val="24"/>
        </w:rPr>
        <w:t>a podstawie słuchanego tekstu tworzy notatkę, pisze krótkie streszczenie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413EFD" w:rsidRPr="005641CF" w:rsidRDefault="00413EFD" w:rsidP="00413EF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O</w:t>
      </w:r>
      <w:r w:rsidRPr="005641CF">
        <w:rPr>
          <w:rFonts w:ascii="Times New Roman" w:hAnsi="Times New Roman" w:cs="Times New Roman"/>
          <w:color w:val="auto"/>
          <w:szCs w:val="24"/>
        </w:rPr>
        <w:t>dróżnia wypowiedzi literackie od informacyjnych i reklamowych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Pr="005641CF" w:rsidRDefault="00413EFD" w:rsidP="00413EF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D</w:t>
      </w:r>
      <w:r w:rsidRPr="005641CF">
        <w:rPr>
          <w:rFonts w:ascii="Times New Roman" w:hAnsi="Times New Roman" w:cs="Times New Roman"/>
          <w:color w:val="auto"/>
          <w:szCs w:val="24"/>
        </w:rPr>
        <w:t>ostrzega zależność między przenośnym znaczeniem a intencją nadawcy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413EFD" w:rsidRPr="005641CF" w:rsidRDefault="00413EFD" w:rsidP="00413EFD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O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dczytuje przenośny sens wysłuchanych utworów poetyckich i prozatorskich </w:t>
      </w:r>
    </w:p>
    <w:p w:rsidR="00413EFD" w:rsidRDefault="00413EFD" w:rsidP="00413EFD">
      <w:pPr>
        <w:ind w:left="-5" w:right="149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(objaśnia morał baśni, bajki, wyjaśnia metaforyczny charakter mitu) </w:t>
      </w:r>
    </w:p>
    <w:p w:rsidR="00413EFD" w:rsidRPr="005641CF" w:rsidRDefault="00413EFD" w:rsidP="00B97903">
      <w:pPr>
        <w:ind w:left="-5" w:right="149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Arial" w:hAnsi="Times New Roman" w:cs="Times New Roman"/>
          <w:color w:val="auto"/>
          <w:szCs w:val="24"/>
        </w:rPr>
        <w:t>9. N</w:t>
      </w:r>
      <w:r w:rsidRPr="005641CF">
        <w:rPr>
          <w:rFonts w:ascii="Times New Roman" w:hAnsi="Times New Roman" w:cs="Times New Roman"/>
          <w:color w:val="auto"/>
          <w:szCs w:val="24"/>
        </w:rPr>
        <w:t>a podstawie intonacji odróżnia zdania neutralne od wykrzyknikowych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413EFD" w:rsidRDefault="00413EFD" w:rsidP="00413EFD">
      <w:pPr>
        <w:pStyle w:val="Nagwek1"/>
        <w:ind w:left="-5"/>
        <w:rPr>
          <w:rFonts w:ascii="Times New Roman" w:hAnsi="Times New Roman" w:cs="Times New Roman"/>
          <w:b w:val="0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CZYTANIE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B97903" w:rsidRPr="005641CF" w:rsidRDefault="00B97903" w:rsidP="00B97903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W</w:t>
      </w:r>
      <w:r w:rsidRPr="005641CF">
        <w:rPr>
          <w:rFonts w:ascii="Times New Roman" w:hAnsi="Times New Roman" w:cs="Times New Roman"/>
          <w:color w:val="auto"/>
          <w:szCs w:val="24"/>
        </w:rPr>
        <w:t>yszukuje w wypowiedzi informacje wyrażone pośrednio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B97903" w:rsidRPr="005641CF" w:rsidRDefault="00B97903" w:rsidP="00B97903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R</w:t>
      </w:r>
      <w:r w:rsidRPr="005641CF">
        <w:rPr>
          <w:rFonts w:ascii="Times New Roman" w:hAnsi="Times New Roman" w:cs="Times New Roman"/>
          <w:color w:val="auto"/>
          <w:szCs w:val="24"/>
        </w:rPr>
        <w:t>ozumie funkcję akapitu i cytatu w wypowiedzi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B97903" w:rsidRPr="005641CF" w:rsidRDefault="00B97903" w:rsidP="00B97903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O</w:t>
      </w:r>
      <w:r w:rsidRPr="005641CF">
        <w:rPr>
          <w:rFonts w:ascii="Times New Roman" w:hAnsi="Times New Roman" w:cs="Times New Roman"/>
          <w:color w:val="auto"/>
          <w:szCs w:val="24"/>
        </w:rPr>
        <w:t>bjaśnia przenośne znaczenie wybranych wyrazów, związków wyrazów w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B97903" w:rsidRPr="005641CF" w:rsidRDefault="009879F6" w:rsidP="009879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O</w:t>
      </w:r>
      <w:r w:rsidR="00B97903" w:rsidRPr="005641CF">
        <w:rPr>
          <w:rFonts w:ascii="Times New Roman" w:hAnsi="Times New Roman" w:cs="Times New Roman"/>
          <w:color w:val="auto"/>
          <w:szCs w:val="24"/>
        </w:rPr>
        <w:t>dróżnia teksty literackie od informacyjnych i reklamowych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B97903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B97903" w:rsidRPr="005641CF" w:rsidRDefault="009879F6" w:rsidP="009879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D</w:t>
      </w:r>
      <w:r w:rsidR="00B97903" w:rsidRPr="005641CF">
        <w:rPr>
          <w:rFonts w:ascii="Times New Roman" w:hAnsi="Times New Roman" w:cs="Times New Roman"/>
          <w:color w:val="auto"/>
          <w:szCs w:val="24"/>
        </w:rPr>
        <w:t>ostrzega zależność między przenośnym znaczeniem a intencją nadawcy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B97903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B97903" w:rsidRPr="00B97903" w:rsidRDefault="009879F6" w:rsidP="009879F6">
      <w:pPr>
        <w:ind w:left="0" w:firstLine="0"/>
      </w:pPr>
      <w:r>
        <w:rPr>
          <w:rFonts w:ascii="Times New Roman" w:hAnsi="Times New Roman" w:cs="Times New Roman"/>
          <w:color w:val="auto"/>
          <w:szCs w:val="24"/>
        </w:rPr>
        <w:t>6. O</w:t>
      </w:r>
      <w:r w:rsidR="00B97903" w:rsidRPr="005641CF">
        <w:rPr>
          <w:rFonts w:ascii="Times New Roman" w:hAnsi="Times New Roman" w:cs="Times New Roman"/>
          <w:color w:val="auto"/>
          <w:szCs w:val="24"/>
        </w:rPr>
        <w:t>dczytuje przenośny sens wysłuchanych utworów poetyckich i prozatorskich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812C21" w:rsidP="00B97903">
      <w:pPr>
        <w:ind w:left="0" w:firstLine="0"/>
        <w:rPr>
          <w:rFonts w:ascii="Times New Roman" w:hAnsi="Times New Roman" w:cs="Times New Roman"/>
          <w:color w:val="auto"/>
          <w:szCs w:val="24"/>
        </w:rPr>
        <w:sectPr w:rsidR="00812C21" w:rsidRPr="005641CF" w:rsidSect="009879F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09" w:right="1415" w:bottom="1135" w:left="1416" w:header="751" w:footer="708" w:gutter="0"/>
          <w:cols w:space="708"/>
          <w:titlePg/>
        </w:sectPr>
      </w:pPr>
    </w:p>
    <w:p w:rsidR="00812C21" w:rsidRPr="005641CF" w:rsidRDefault="00EE3572" w:rsidP="00B97903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lastRenderedPageBreak/>
        <w:t xml:space="preserve"> </w:t>
      </w:r>
    </w:p>
    <w:p w:rsidR="00812C21" w:rsidRPr="005641CF" w:rsidRDefault="009879F6" w:rsidP="009879F6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 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typowe elementy konstrukcyjne w zaproszeniach, życzeniach, ogłoszeniach, instrukcjach, przepisach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9879F6" w:rsidP="009879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G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łośno czyta utwory, uwzględniając zasady poprawnej artykulacji i intonacji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9879F6" w:rsidP="009879F6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różnice między rzeczownikami, czasownikami, przymiotnikami, liczebnikami, zaimkami, przyimkami i spójnikami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9879F6" w:rsidP="009879F6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równoważnik zdania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9879F6" w:rsidRDefault="009879F6" w:rsidP="009879F6">
      <w:pPr>
        <w:spacing w:after="2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ozpoznaje w tekście formy przypadków, liczb, osób, rodzajów; odróżnia formy osobowe czasowników od nieosobowych (bezokolicznik, formy zakończone na -no, -to)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9879F6" w:rsidRDefault="009879F6" w:rsidP="009879F6">
      <w:pPr>
        <w:spacing w:after="2"/>
        <w:ind w:left="360" w:hanging="360"/>
        <w:rPr>
          <w:rFonts w:ascii="Times New Roman" w:hAnsi="Times New Roman" w:cs="Times New Roman"/>
          <w:color w:val="auto"/>
          <w:szCs w:val="24"/>
        </w:rPr>
      </w:pPr>
    </w:p>
    <w:p w:rsidR="00812C21" w:rsidRPr="005641CF" w:rsidRDefault="00EE3572" w:rsidP="009879F6">
      <w:pPr>
        <w:spacing w:after="2"/>
        <w:ind w:left="360" w:hanging="360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DOCIERANIE DO INFORMACJI </w:t>
      </w:r>
    </w:p>
    <w:p w:rsidR="009879F6" w:rsidRPr="009879F6" w:rsidRDefault="009879F6" w:rsidP="009879F6">
      <w:pPr>
        <w:spacing w:after="0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</w:t>
      </w:r>
      <w:r w:rsidRPr="009879F6">
        <w:rPr>
          <w:rFonts w:ascii="Times New Roman" w:hAnsi="Times New Roman" w:cs="Times New Roman"/>
          <w:color w:val="auto"/>
          <w:szCs w:val="24"/>
        </w:rPr>
        <w:t>W</w:t>
      </w:r>
      <w:r w:rsidR="00EE3572" w:rsidRPr="009879F6">
        <w:rPr>
          <w:rFonts w:ascii="Times New Roman" w:hAnsi="Times New Roman" w:cs="Times New Roman"/>
          <w:color w:val="auto"/>
          <w:szCs w:val="24"/>
        </w:rPr>
        <w:t xml:space="preserve">ie, jakiego typu informacje zawierają słownik ortograficzny, słownik wyrazów bliskoznacznych, słownik języka polskiego, słownik wyrazów obcych i umiejętnie je stosuje </w:t>
      </w:r>
    </w:p>
    <w:p w:rsidR="00812C21" w:rsidRPr="009879F6" w:rsidRDefault="009879F6" w:rsidP="009879F6">
      <w:pPr>
        <w:pStyle w:val="Akapitzlist"/>
        <w:spacing w:after="0"/>
        <w:ind w:hanging="72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W</w:t>
      </w:r>
      <w:r w:rsidR="00EE3572" w:rsidRPr="009879F6">
        <w:rPr>
          <w:rFonts w:ascii="Times New Roman" w:hAnsi="Times New Roman" w:cs="Times New Roman"/>
          <w:color w:val="auto"/>
          <w:szCs w:val="24"/>
        </w:rPr>
        <w:t>ybiera informacje niewyrażone wprost z różnych źródeł, np. czasopism, stron internetowych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9879F6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2"/>
        <w:spacing w:after="47"/>
        <w:ind w:left="-5"/>
        <w:rPr>
          <w:color w:val="auto"/>
          <w:szCs w:val="24"/>
        </w:rPr>
      </w:pPr>
      <w:r w:rsidRPr="005641CF">
        <w:rPr>
          <w:color w:val="auto"/>
          <w:szCs w:val="24"/>
        </w:rPr>
        <w:t xml:space="preserve">II. ANALIZA I INTERPRETACJA TEKSTÓW KULTURY </w:t>
      </w:r>
    </w:p>
    <w:p w:rsidR="00812C21" w:rsidRPr="005641CF" w:rsidRDefault="000A730F" w:rsidP="000A730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zasadnia swoje reakcje czytelnicze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A730F" w:rsidP="000A730F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A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nalizuje elementy świata przedstawionego w utworze epickim, takie jak: czas, miejsce, bohaterowie, zdarzenia, wątek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A730F" w:rsidP="000A730F">
      <w:pPr>
        <w:spacing w:after="50" w:line="259" w:lineRule="auto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osługuje się pojęciami </w:t>
      </w:r>
      <w:r w:rsidR="00EE3572" w:rsidRPr="005641CF">
        <w:rPr>
          <w:rFonts w:ascii="Times New Roman" w:hAnsi="Times New Roman" w:cs="Times New Roman"/>
          <w:i/>
          <w:color w:val="auto"/>
          <w:szCs w:val="24"/>
        </w:rPr>
        <w:t>akcja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, </w:t>
      </w:r>
      <w:r w:rsidR="00EE3572" w:rsidRPr="005641CF">
        <w:rPr>
          <w:rFonts w:ascii="Times New Roman" w:hAnsi="Times New Roman" w:cs="Times New Roman"/>
          <w:i/>
          <w:color w:val="auto"/>
          <w:szCs w:val="24"/>
        </w:rPr>
        <w:t>fabuła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, </w:t>
      </w:r>
      <w:r w:rsidR="00EE3572" w:rsidRPr="005641CF">
        <w:rPr>
          <w:rFonts w:ascii="Times New Roman" w:hAnsi="Times New Roman" w:cs="Times New Roman"/>
          <w:i/>
          <w:color w:val="auto"/>
          <w:szCs w:val="24"/>
        </w:rPr>
        <w:t xml:space="preserve">związek </w:t>
      </w:r>
      <w:proofErr w:type="spellStart"/>
      <w:r w:rsidR="00EE3572" w:rsidRPr="005641CF">
        <w:rPr>
          <w:rFonts w:ascii="Times New Roman" w:hAnsi="Times New Roman" w:cs="Times New Roman"/>
          <w:i/>
          <w:color w:val="auto"/>
          <w:szCs w:val="24"/>
        </w:rPr>
        <w:t>przyczynowo-skutkowy</w:t>
      </w:r>
      <w:proofErr w:type="spellEnd"/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0A730F" w:rsidP="000A730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I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dentyfikuje baśń, legendę, mit, bajkę, komiks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A730F" w:rsidP="000A730F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ozumie podstawową funkcję wersu, zwrotki, rymu, rytmu oraz objaśnia znaczenie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funkcję środków poetyckich, takich jak: przenośnia, porównanie, epitet, wyraz dźwiękonaśladowczy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0A730F" w:rsidP="000A730F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funkcję akapitu jako logicznie wyodrębnionej całości w tekście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A730F" w:rsidP="000A730F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yodrębnia elementy dzieła filmowego, zna główne etapy powstawania filmu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przedstawienia, rozumie pojęcie adaptacji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A730F" w:rsidP="000A730F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kreśla zadania twórców dzieła filmowego i teatralnego – aktora, reżysera, dekoratora, suflera, reżysera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A730F" w:rsidP="000A730F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C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harakteryzuje i ocenia bohaterów oraz ich postawy odnoszące się do takich wartości, jak np. miłość – nienawiść, przyjaźń – wrogość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0A730F" w:rsidP="000A730F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dczytuje przesłanie utworu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III. TWORZENIE WYPOWIEDZI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MÓWIENIE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385301" w:rsidP="003853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rzedstawia własne zdanie w rozmowie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385301" w:rsidP="003853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Ś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wiadomie dobiera intonację zdaniową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385301" w:rsidP="00385301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dziela odpowiedzi w formie krótkiej wypowiedz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D7E07" w:rsidRDefault="00385301" w:rsidP="00385301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czestniczy w rozmowie związanej z lekturą, fi</w:t>
      </w:r>
      <w:r w:rsidR="00AD7E07">
        <w:rPr>
          <w:rFonts w:ascii="Times New Roman" w:hAnsi="Times New Roman" w:cs="Times New Roman"/>
          <w:color w:val="auto"/>
          <w:szCs w:val="24"/>
        </w:rPr>
        <w:t>lmem czy codziennymi sytuacjami.</w:t>
      </w:r>
    </w:p>
    <w:p w:rsidR="00812C21" w:rsidRPr="005641CF" w:rsidRDefault="00385301" w:rsidP="00385301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Łą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czy za pomocą odpowiednich spójników współrzędne związki wyrazowe w zdaniu</w:t>
      </w:r>
      <w:r w:rsidR="00AD7E0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AD7E07" w:rsidP="00AD7E0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6.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ypowiada się w roli świadka i uczestnika zdarzeń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AD7E07" w:rsidP="00AD7E0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G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romadzi wyrazy określające i nazywające cechy charakteru na podstawie </w:t>
      </w:r>
      <w:proofErr w:type="spellStart"/>
      <w:r w:rsidR="00EE3572" w:rsidRPr="005641CF">
        <w:rPr>
          <w:rFonts w:ascii="Times New Roman" w:hAnsi="Times New Roman" w:cs="Times New Roman"/>
          <w:color w:val="auto"/>
          <w:szCs w:val="24"/>
        </w:rPr>
        <w:t>zachowań</w:t>
      </w:r>
      <w:proofErr w:type="spellEnd"/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posta</w:t>
      </w:r>
      <w:r>
        <w:rPr>
          <w:rFonts w:ascii="Times New Roman" w:hAnsi="Times New Roman" w:cs="Times New Roman"/>
          <w:color w:val="auto"/>
          <w:szCs w:val="24"/>
        </w:rPr>
        <w:t>w.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AD7E07" w:rsidP="00AD7E0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ypowiada się logicznie i w sposób uporządkowany: opowiada zdarzenia w porządku chronologicznym, streszcza utwory fabularne, świadomie wykorzystuje wyrazy określające następstwo czasowe, zwłaszcza przysłówki i wyrażenia przyimkowe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AD7E07" w:rsidP="00AD7E0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sposób uporządkowany opisuje przedmiot, miejsce, krajobraz, postać, obraz, ilustrację, plakat, stosując słownictwo służące do formułowania ocen i opinii, emocji i uczuć (np. epitety, porównania, zdrobnienia, poprawnie używa odpowiedniego stopnia przymiotnika</w:t>
      </w:r>
      <w:r w:rsidR="00507077">
        <w:rPr>
          <w:rFonts w:ascii="Times New Roman" w:hAnsi="Times New Roman" w:cs="Times New Roman"/>
          <w:color w:val="auto"/>
          <w:szCs w:val="24"/>
        </w:rPr>
        <w:t xml:space="preserve">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i przysłówka)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AD7E07" w:rsidP="00AD7E0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bjaśnia znaczenia dosłowne i metaforyczne wyrazów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AD7E07" w:rsidP="00AD7E07">
      <w:pPr>
        <w:spacing w:after="19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Od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różnia wyrazy pokrewne od synonimów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AD7E07" w:rsidRDefault="00AD7E07" w:rsidP="00AD7E0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12.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miejętnie stosuje wiedzę językową w zakresie: słownictwa (wzbogaca tworzony tekst wyrazami bliskoznacznymi i przeciwstawnymi), składni (stosuje różnorodne typy zdań: pojedyncze i złożone; celowo używa różnych typów wypowiedzeń: pytających, oznajmujących, wykrzyknikowych, rozkazujących w zależności od sytuacji komunikacyjnej; stosuje się do zasad poprawnej interpunkcji), fleksji (używa odmiennych częśc</w:t>
      </w:r>
      <w:r>
        <w:rPr>
          <w:rFonts w:ascii="Times New Roman" w:hAnsi="Times New Roman" w:cs="Times New Roman"/>
          <w:color w:val="auto"/>
          <w:szCs w:val="24"/>
        </w:rPr>
        <w:t>i mowy  w poprawnych formach).</w:t>
      </w:r>
    </w:p>
    <w:p w:rsidR="00812C21" w:rsidRPr="005641CF" w:rsidRDefault="00AD7E07" w:rsidP="00AD7E0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13. 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wygłasza tekst poetycki z pamięci, posługując się pauzą, barwą głosu; zwraca uwagę na ważne treści tekstu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AD7E07" w:rsidP="00AD7E07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14.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tosuje się do zasad właściwego akcentowania wyrazów i intonowania wypowiedzeń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PISANIE 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433446" w:rsidRDefault="00433446" w:rsidP="00433446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tosuje poznane zasady ortografii dotyczące pisowni ó – u,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rz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– ż, </w:t>
      </w:r>
      <w:proofErr w:type="spellStart"/>
      <w:r>
        <w:rPr>
          <w:rFonts w:ascii="Times New Roman" w:hAnsi="Times New Roman" w:cs="Times New Roman"/>
          <w:color w:val="auto"/>
          <w:szCs w:val="24"/>
        </w:rPr>
        <w:t>ch</w:t>
      </w:r>
      <w:proofErr w:type="spellEnd"/>
      <w:r>
        <w:rPr>
          <w:rFonts w:ascii="Times New Roman" w:hAnsi="Times New Roman" w:cs="Times New Roman"/>
          <w:color w:val="auto"/>
          <w:szCs w:val="24"/>
        </w:rPr>
        <w:t xml:space="preserve"> – h  i interpunkcji.</w:t>
      </w:r>
    </w:p>
    <w:p w:rsidR="00812C21" w:rsidRPr="005641CF" w:rsidRDefault="00EE57D2" w:rsidP="00433446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</w:t>
      </w:r>
      <w:r w:rsidR="00433446">
        <w:rPr>
          <w:rFonts w:ascii="Times New Roman" w:hAnsi="Times New Roman" w:cs="Times New Roman"/>
          <w:color w:val="auto"/>
          <w:szCs w:val="24"/>
        </w:rPr>
        <w:t>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oprawnie używa i zapisuje formy nieosobowe czasownika</w:t>
      </w:r>
      <w:r w:rsidR="00433446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57D2" w:rsidP="00433446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</w:t>
      </w:r>
      <w:r w:rsidR="00433446">
        <w:rPr>
          <w:rFonts w:ascii="Times New Roman" w:hAnsi="Times New Roman" w:cs="Times New Roman"/>
          <w:color w:val="auto"/>
          <w:szCs w:val="24"/>
        </w:rPr>
        <w:t>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kilkuzdaniowych wypowiedziach związanych z lekturą, filmem czy codziennymi sytuacjami łączy za pomocą odpowiednich spójników współrzędne związki wyrazowe  </w:t>
      </w:r>
      <w:r w:rsidR="00922654">
        <w:rPr>
          <w:rFonts w:ascii="Times New Roman" w:hAnsi="Times New Roman" w:cs="Times New Roman"/>
          <w:color w:val="auto"/>
          <w:szCs w:val="24"/>
        </w:rPr>
        <w:t xml:space="preserve">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stosuje się do zasad interpunkcji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57D2" w:rsidP="0050707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</w:t>
      </w:r>
      <w:r w:rsidR="00507077">
        <w:rPr>
          <w:rFonts w:ascii="Times New Roman" w:hAnsi="Times New Roman" w:cs="Times New Roman"/>
          <w:color w:val="auto"/>
          <w:szCs w:val="24"/>
        </w:rPr>
        <w:t>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tekstach świadomie stosuje wyrazy bliskoznaczne, zastępuje powtarzające się  w tekście wyrazy odpowiednimi zaimkami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57D2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</w:t>
      </w:r>
      <w:r w:rsidR="00507077">
        <w:rPr>
          <w:rFonts w:ascii="Times New Roman" w:hAnsi="Times New Roman" w:cs="Times New Roman"/>
          <w:color w:val="auto"/>
          <w:szCs w:val="24"/>
        </w:rPr>
        <w:t>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wypowiedziach gromadzi wyrazy określające i nazywające cechy charakteru na podstawie </w:t>
      </w:r>
      <w:proofErr w:type="spellStart"/>
      <w:r w:rsidR="00EE3572" w:rsidRPr="005641CF">
        <w:rPr>
          <w:rFonts w:ascii="Times New Roman" w:hAnsi="Times New Roman" w:cs="Times New Roman"/>
          <w:color w:val="auto"/>
          <w:szCs w:val="24"/>
        </w:rPr>
        <w:t>zachowań</w:t>
      </w:r>
      <w:proofErr w:type="spellEnd"/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i postaw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57D2" w:rsidP="0050707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</w:t>
      </w:r>
      <w:r w:rsidR="00507077">
        <w:rPr>
          <w:rFonts w:ascii="Times New Roman" w:hAnsi="Times New Roman" w:cs="Times New Roman"/>
          <w:color w:val="auto"/>
          <w:szCs w:val="24"/>
        </w:rPr>
        <w:t>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kłada życzenia, gratulacje, zapisuje przepis, instrukcję, ogłoszenie, zaproszenie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57D2" w:rsidP="0050707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</w:t>
      </w:r>
      <w:r w:rsidR="00507077">
        <w:rPr>
          <w:rFonts w:ascii="Times New Roman" w:hAnsi="Times New Roman" w:cs="Times New Roman"/>
          <w:color w:val="auto"/>
          <w:szCs w:val="24"/>
        </w:rPr>
        <w:t>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tosuje akapit jako znak logicznego wyodrębnienia fragmentów wypowiedzi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57D2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</w:t>
      </w:r>
      <w:r w:rsidR="00507077">
        <w:rPr>
          <w:rFonts w:ascii="Times New Roman" w:hAnsi="Times New Roman" w:cs="Times New Roman"/>
          <w:color w:val="auto"/>
          <w:szCs w:val="24"/>
        </w:rPr>
        <w:t>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isze logiczne i uporządkowane pod względem chronologicznym opowiadanie, streszcza utwory fabularne, świadomie wykorzystuje wyrazy określające następstwo czasowe; opowiada z perspektywy świadka i uczestnika zdarzeń (pamiętnik, dziennik)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57D2" w:rsidP="0050707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</w:t>
      </w:r>
      <w:r w:rsidR="00507077">
        <w:rPr>
          <w:rFonts w:ascii="Times New Roman" w:hAnsi="Times New Roman" w:cs="Times New Roman"/>
          <w:color w:val="auto"/>
          <w:szCs w:val="24"/>
        </w:rPr>
        <w:t>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apisuje dialog w opowiadaniu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57D2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</w:t>
      </w:r>
      <w:r w:rsidR="00507077">
        <w:rPr>
          <w:rFonts w:ascii="Times New Roman" w:hAnsi="Times New Roman" w:cs="Times New Roman"/>
          <w:color w:val="auto"/>
          <w:szCs w:val="24"/>
        </w:rPr>
        <w:t>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sposób uporządkowany opisuje przedmiot, miejsce, krajobraz, postać, stosując słownictwo służące do formułowania ocen i opinii, emocji i uczuć (np. epitety, porównania, zdrobnienia)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57D2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>
        <w:rPr>
          <w:rFonts w:ascii="Times New Roman" w:hAnsi="Times New Roman" w:cs="Times New Roman"/>
          <w:color w:val="auto"/>
          <w:szCs w:val="24"/>
        </w:rPr>
        <w:t> </w:t>
      </w:r>
      <w:r w:rsidR="00507077">
        <w:rPr>
          <w:rFonts w:ascii="Times New Roman" w:hAnsi="Times New Roman" w:cs="Times New Roman"/>
          <w:color w:val="auto"/>
          <w:szCs w:val="24"/>
        </w:rPr>
        <w:t>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pisując obraz, rzeźbę, ilustrację, plakat, stosuje podstawowe słownictwo charakterystyczne dla danej dziedziny sztuki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57D2" w:rsidP="00507077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12</w:t>
      </w:r>
      <w:bookmarkStart w:id="0" w:name="_GoBack"/>
      <w:bookmarkEnd w:id="0"/>
      <w:r w:rsidR="00507077">
        <w:rPr>
          <w:rFonts w:ascii="Times New Roman" w:hAnsi="Times New Roman" w:cs="Times New Roman"/>
          <w:color w:val="auto"/>
          <w:szCs w:val="24"/>
        </w:rPr>
        <w:t>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ostrzega błędy ortograficzne i interpunkcyjne w tworzonej wypowiedzi i je poprawia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lastRenderedPageBreak/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0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Ocenę </w:t>
      </w: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bardzo dobrą 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otrzymuje uczeń, który spełnia wymagania kryterialne na ocenę dobrą oraz: </w:t>
      </w:r>
    </w:p>
    <w:p w:rsidR="00812C21" w:rsidRPr="005641CF" w:rsidRDefault="00EE3572">
      <w:pPr>
        <w:spacing w:after="161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693" w:hanging="708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>I.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 xml:space="preserve"> 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ab/>
      </w: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ODBIÓR WYPOWIEDZI I WYKORZYSTYWANIE ZAWARTYCH W NICH INFORMACJI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SŁUCHANIE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507077" w:rsidRPr="00507077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</w:t>
      </w:r>
      <w:r w:rsidRPr="00507077">
        <w:rPr>
          <w:rFonts w:ascii="Times New Roman" w:hAnsi="Times New Roman" w:cs="Times New Roman"/>
          <w:color w:val="auto"/>
          <w:szCs w:val="24"/>
        </w:rPr>
        <w:t>P</w:t>
      </w:r>
      <w:r w:rsidR="00EE3572" w:rsidRPr="00507077">
        <w:rPr>
          <w:rFonts w:ascii="Times New Roman" w:hAnsi="Times New Roman" w:cs="Times New Roman"/>
          <w:color w:val="auto"/>
          <w:szCs w:val="24"/>
        </w:rPr>
        <w:t>rzekazuje treść wysłuchanych wypowiedzi, potrafi ustosunkować się do wypowiedzi innych oraz nawiązać do nich podczas własnej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07077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07077" w:rsidRDefault="00507077" w:rsidP="0050707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eastAsia="Arial" w:hAnsi="Times New Roman" w:cs="Times New Roman"/>
          <w:color w:val="auto"/>
          <w:szCs w:val="24"/>
        </w:rPr>
        <w:t>2. U</w:t>
      </w:r>
      <w:r w:rsidR="00EE3572" w:rsidRPr="00507077">
        <w:rPr>
          <w:rFonts w:ascii="Times New Roman" w:hAnsi="Times New Roman" w:cs="Times New Roman"/>
          <w:color w:val="auto"/>
          <w:szCs w:val="24"/>
        </w:rPr>
        <w:t>zasadnia swoje zdanie na temat wysłuchanego komunikatu</w:t>
      </w:r>
      <w:r w:rsidRPr="00507077">
        <w:rPr>
          <w:rFonts w:ascii="Times New Roman" w:hAnsi="Times New Roman" w:cs="Times New Roman"/>
          <w:color w:val="auto"/>
          <w:szCs w:val="24"/>
        </w:rPr>
        <w:t>.</w:t>
      </w:r>
      <w:r w:rsidR="00EE3572" w:rsidRPr="00507077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507077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N</w:t>
      </w:r>
      <w:r w:rsidR="00EE3572" w:rsidRPr="00507077">
        <w:rPr>
          <w:rFonts w:ascii="Times New Roman" w:hAnsi="Times New Roman" w:cs="Times New Roman"/>
          <w:color w:val="auto"/>
          <w:szCs w:val="24"/>
        </w:rPr>
        <w:t>azywa intencje nadawcy komunikatu, dostrzega zależność między przenośnym znaczeniem a intencją nadawcy wypowiedzi, w sytuacjach typowych odróżnia fakty od opinii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507077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</w:p>
    <w:p w:rsidR="00812C21" w:rsidRPr="00507077" w:rsidRDefault="00EE3572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 w:rsidRPr="00507077">
        <w:rPr>
          <w:rFonts w:ascii="Times New Roman" w:hAnsi="Times New Roman" w:cs="Times New Roman"/>
          <w:color w:val="auto"/>
          <w:szCs w:val="24"/>
        </w:rPr>
        <w:t xml:space="preserve"> </w:t>
      </w:r>
      <w:r w:rsidRPr="00507077">
        <w:rPr>
          <w:rFonts w:ascii="Times New Roman" w:hAnsi="Times New Roman" w:cs="Times New Roman"/>
          <w:b/>
          <w:color w:val="auto"/>
          <w:szCs w:val="24"/>
        </w:rPr>
        <w:t>CZYTANIE</w:t>
      </w:r>
      <w:r w:rsidRPr="00507077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07077" w:rsidP="00507077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yszukuje w wypowiedzi informacje wyrażone pośrednio i wykorzystuje je  </w:t>
      </w:r>
    </w:p>
    <w:p w:rsidR="00812C21" w:rsidRPr="005641CF" w:rsidRDefault="00EE3572">
      <w:pPr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w wypowiedzi np. opisującej lub oceniającej postać fikcyjną lub rzeczywistą</w:t>
      </w:r>
      <w:r w:rsidR="00507077">
        <w:rPr>
          <w:rFonts w:ascii="Times New Roman" w:hAnsi="Times New Roman" w:cs="Times New Roman"/>
          <w:color w:val="auto"/>
          <w:szCs w:val="24"/>
        </w:rPr>
        <w:t>.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07077" w:rsidP="00507077">
      <w:pPr>
        <w:spacing w:after="2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ddziela informacje ważne od drugorzędnych i wykorzystuje je w odczytaniu znaczeń dosłownych i przenośnych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07077" w:rsidP="0050707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ykorzystuje treści zawarte w artykule, instrukcji, przepisie, tabeli, schemacie  i notatce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N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azywa intencje nadawcy komunikatu, dostrzega zależność między przenośnym znaczeniem a intencją nadawcy wypowiedzi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N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azywa osobę mówiącą w tekście w zależności od rodzaju utworu (podmiot liryczny, narrator)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07077" w:rsidP="0050707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sytuacjach typowych odróżnia fakty od opinii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typowe elementy stylistyczne i graficzne w zaproszeniach, życzeniach, ogłoszeniach, instrukcjach, przepisach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ostrzega relacje między takimi elementami konstrukcji, jak tytuł, wstęp, rozwinięcie, zakończenie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07077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G</w:t>
      </w:r>
      <w:r w:rsidR="00EE3572" w:rsidRPr="00507077">
        <w:rPr>
          <w:rFonts w:ascii="Times New Roman" w:hAnsi="Times New Roman" w:cs="Times New Roman"/>
          <w:color w:val="auto"/>
          <w:szCs w:val="24"/>
        </w:rPr>
        <w:t>łośno czyta utwory, wykorzystując umiejętność poprawnej artykulacji i intonacji, aby oddać sens odczytywanego tekstu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07077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507077" w:rsidP="0050707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funkcje użytych w tekście zdań pojedynczych rozwiniętych i nierozwiniętych, pojedynczych i złożonych, równoważników zdań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507077" w:rsidP="00507077">
      <w:pPr>
        <w:spacing w:after="5"/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ozumie funkcję użytych form przypadków, liczb, osób, czasów w tekstach literackich, użytkowych, reklamowych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  <w:r w:rsidRPr="005641CF">
        <w:rPr>
          <w:rFonts w:ascii="Times New Roman" w:hAnsi="Times New Roman" w:cs="Times New Roman"/>
          <w:color w:val="auto"/>
          <w:szCs w:val="24"/>
        </w:rPr>
        <w:tab/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DOCIERANIE DO INFORMACJI </w:t>
      </w:r>
    </w:p>
    <w:p w:rsidR="00812C21" w:rsidRPr="005641CF" w:rsidRDefault="00230D7A" w:rsidP="00230D7A">
      <w:pPr>
        <w:spacing w:after="7"/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zależności od celu poszukiwań świadomie wybiera odpowiedni słownik (słownik ortograficzny, słownik wyrazów bliskoznacznych, słownik języka polskiego, słownik wyrazów obcych)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230D7A" w:rsidP="00230D7A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K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onfrontuje ze sobą informacje zgromadzone na podstawie różnych źródeł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2"/>
        <w:tabs>
          <w:tab w:val="center" w:pos="3660"/>
        </w:tabs>
        <w:spacing w:after="63"/>
        <w:ind w:left="-15" w:firstLine="0"/>
        <w:rPr>
          <w:color w:val="auto"/>
          <w:szCs w:val="24"/>
        </w:rPr>
      </w:pPr>
      <w:r w:rsidRPr="005641CF">
        <w:rPr>
          <w:color w:val="auto"/>
          <w:szCs w:val="24"/>
        </w:rPr>
        <w:lastRenderedPageBreak/>
        <w:t>II.</w:t>
      </w:r>
      <w:r w:rsidRPr="005641CF">
        <w:rPr>
          <w:rFonts w:eastAsia="Arial"/>
          <w:color w:val="auto"/>
          <w:szCs w:val="24"/>
        </w:rPr>
        <w:t xml:space="preserve"> </w:t>
      </w:r>
      <w:r w:rsidRPr="005641CF">
        <w:rPr>
          <w:rFonts w:eastAsia="Arial"/>
          <w:color w:val="auto"/>
          <w:szCs w:val="24"/>
        </w:rPr>
        <w:tab/>
      </w:r>
      <w:r w:rsidRPr="005641CF">
        <w:rPr>
          <w:color w:val="auto"/>
          <w:szCs w:val="24"/>
        </w:rPr>
        <w:t xml:space="preserve">ANALIZA I INTERPRETACJA TEKSTÓW KULTURY </w:t>
      </w:r>
    </w:p>
    <w:p w:rsidR="00812C21" w:rsidRPr="005641CF" w:rsidRDefault="00230D7A" w:rsidP="00230D7A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K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onfrontuje swoje reakcje czytelnicze z innymi odbiorcami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230D7A" w:rsidP="00230D7A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C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harakteryzuje osobę mówiącą na podstawie jej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230D7A" w:rsidP="00230D7A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bjaśnia funkcję analizowanych elementów świata przedstawionego w utworze epickim oraz środków stylistycznych w utworze poetyckim (w tym rozróżnia ożywienie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uosobienie jako rodzaje przenośni)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230D7A" w:rsidP="00230D7A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ykorzystuje wiedzę na temat wersu, zwrotki, rymu, rytmu, refrenu do interpretacji utworu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230D7A" w:rsidP="00230D7A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yróżnia wśród przekazów audiowizualnych programy informacyjne, rozrywkowe, reklamy; dostrzega różnice między celem tych programów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230D7A" w:rsidP="00230D7A">
      <w:pPr>
        <w:spacing w:after="0"/>
        <w:ind w:hanging="37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C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harakteryzuje i ocenia bohaterów oraz ich postawy odnoszące się do takich wartości, jak np. miłość – nienawiść, przyjaźń – wrogość; konfrontuje sytuację bohaterów z własnymi doświadczeniami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40" w:lineRule="auto"/>
        <w:ind w:left="0" w:right="9021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III. TWORZENIE WYPOWIEDZI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MÓWIENIE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F043D3" w:rsidP="00F043D3">
      <w:pPr>
        <w:ind w:left="708" w:hanging="708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zasadnia własne zdanie w rozmowie, podaje odpowiednie przykłady, cytuje, stosuje się do reguł grzecznościowych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043D3" w:rsidP="00F043D3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R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ozpoczyna i podtrzymuje rozmowę na temat lektury czy dzieła filmowego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F55BED" w:rsidP="00F55BE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dziela wyczerpujących wypowiedzi poprawnych pod względem konstrukcyjnym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stylistycznym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55BED" w:rsidP="00F55BE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rozmowie związanej z lekturą, filmem czy codziennymi sytuacjami stosuje frazeologizmy i przysłowia związane z omawianą tematyk</w:t>
      </w:r>
      <w:r>
        <w:rPr>
          <w:rFonts w:ascii="Times New Roman" w:hAnsi="Times New Roman" w:cs="Times New Roman"/>
          <w:color w:val="auto"/>
          <w:szCs w:val="24"/>
        </w:rPr>
        <w:t>ą.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55BED" w:rsidP="00F55BE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oprawnie stosuje formy czasu teraźniejszego oraz formy rodzaju męskoosobowego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i niemęskoosobowego w czasach przeszłym i przyszłym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55BED" w:rsidP="00F55BE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6.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opisie dzieła kultury stosuje słownictwo wyrażające stosunek odbiorcy wobec dzieła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F55BED" w:rsidP="00F55BED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I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nterpretuje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przenośne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treści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utworów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poetyckich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ab/>
        <w:t xml:space="preserve">przewidzianych  </w:t>
      </w:r>
      <w:r>
        <w:rPr>
          <w:rFonts w:ascii="Times New Roman" w:hAnsi="Times New Roman" w:cs="Times New Roman"/>
          <w:color w:val="auto"/>
          <w:szCs w:val="24"/>
        </w:rPr>
        <w:t xml:space="preserve">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 programie nauczania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55BED" w:rsidP="00F55BE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Z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aznacza akcenty logiczne, stosuje pauzy, dostosowuje tempo recytacji do treści utworu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55BED" w:rsidP="00F55BED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zbogaca komunikat pozawerbalnymi środkami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F55BED" w:rsidP="00F55BED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10.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okonuje samokrytyki wypowiedzi i doskonali ją pod względem konstrukcji i języka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PISANIE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EF72B8" w:rsidP="00EF72B8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otrafi zastosować reguły ortograficzne w sytuacjach nietypowych (np. wykorzystać wiedzę o wyrazach pochodnych i rodzinie wyrazów, pisowni </w:t>
      </w:r>
      <w:r w:rsidR="00EE3572" w:rsidRPr="005641CF">
        <w:rPr>
          <w:rFonts w:ascii="Times New Roman" w:hAnsi="Times New Roman" w:cs="Times New Roman"/>
          <w:i/>
          <w:color w:val="auto"/>
          <w:szCs w:val="24"/>
        </w:rPr>
        <w:t>nie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w przeciwstawieniach)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F72B8" w:rsidP="00EF72B8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rzekształca zdania złożone w pojedyncze i odwrotnie, a także zdania  w równoważniki zdań i odwrotnie – odpowiednio do przyjętego celu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F72B8" w:rsidP="00EF72B8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K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omponuje poprawne pod względem ortograficznym, interpunkcyjnym, fleksyjnym, składniowym wypowiedzi o przejrzystej, logicznej kompozycji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F72B8" w:rsidP="00EF72B8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zasadnia własne zdanie, podaje odpowiednie przykłady, np. z lektury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F72B8" w:rsidP="00EF72B8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5. U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dziela wyczerpujących wypowiedzi poprawnych pod względem konstrukcyjnym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stylistycznym</w:t>
      </w:r>
      <w:r w:rsidR="00BA4BE7"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A4BE7" w:rsidP="00BA4BE7">
      <w:pPr>
        <w:ind w:left="360" w:hanging="36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6.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wypowiedziach związanych z lekturą, filmem czy codziennymi sytuacjami stosuje frazeologizmy i przysłowia związane z omawianą tematyką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A4BE7" w:rsidP="00BA4BE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7. K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omponuje i przekształca plan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A4BE7" w:rsidP="00BA4BE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8.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isze opowiadanie twórcze, list z perspektywy bohatera, baśń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A4BE7" w:rsidP="00BA4BE7">
      <w:pPr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9.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opisie dzieła kultury stosuje słownictwo wyrażające stosunek odbiorcy wobec dzieła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BA4BE7" w:rsidP="00BA4BE7">
      <w:pPr>
        <w:ind w:left="360" w:hanging="502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 xml:space="preserve"> 10. S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prawnie stosuje wiedzę językową w zakresie: słownictwa (dba o poprawność słownikową tworzonych wypowiedzi, odpowiednio dobiera wyrazy bliskoznaczne  i przeciwstawne, wzbogacając tekst w zależności od formy wypowiedzi i sytuacji komunikacyjnej), składni (tworzy ciekawe pod względem składniowym wypowiedzi, stosuje się do zasad poprawności logiczno-składniowej, dba o poprawną interpunkcję wypowiedzeń złożonych), fleksji (w wypowiedziach stosuje w poprawnych formach odmienne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i nieodmienne części mowy przewidziane w programie nauczania, w tym poprawnie stosuje formy czasu teraźniejszego oraz formy rodzaju męskoosobowego i niemęskoosobowego  </w:t>
      </w:r>
      <w:r>
        <w:rPr>
          <w:rFonts w:ascii="Times New Roman" w:hAnsi="Times New Roman" w:cs="Times New Roman"/>
          <w:color w:val="auto"/>
          <w:szCs w:val="24"/>
        </w:rPr>
        <w:t xml:space="preserve">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w czasach przeszłym i przyszłym), fonetyki (biegle stosuje wiadomości z zakresu fonetyki  </w:t>
      </w:r>
      <w:r>
        <w:rPr>
          <w:rFonts w:ascii="Times New Roman" w:hAnsi="Times New Roman" w:cs="Times New Roman"/>
          <w:color w:val="auto"/>
          <w:szCs w:val="24"/>
        </w:rPr>
        <w:t xml:space="preserve">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wykorzystuje je w poprawnym zapisie wyrazów)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BA4BE7" w:rsidP="00BA4BE7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11.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okonuje samodzielnej autokorekty napisanego tekstu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0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Ocenę </w:t>
      </w: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celującą </w:t>
      </w:r>
      <w:r w:rsidRPr="005641CF">
        <w:rPr>
          <w:rFonts w:ascii="Times New Roman" w:hAnsi="Times New Roman" w:cs="Times New Roman"/>
          <w:color w:val="auto"/>
          <w:szCs w:val="24"/>
        </w:rPr>
        <w:t xml:space="preserve">otrzymuje uczeń, który spełnia wymagania kryterialne na ocenę bardzo dobrą oraz: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693" w:hanging="708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>I.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 xml:space="preserve"> </w:t>
      </w:r>
      <w:r w:rsidRPr="005641CF">
        <w:rPr>
          <w:rFonts w:ascii="Times New Roman" w:eastAsia="Arial" w:hAnsi="Times New Roman" w:cs="Times New Roman"/>
          <w:b/>
          <w:color w:val="auto"/>
          <w:szCs w:val="24"/>
        </w:rPr>
        <w:tab/>
      </w: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ODBIÓR WYPOWIEDZI I WYKORZYSTYWANIE ZAWARTYCH W NICH INFORMACJI </w:t>
      </w:r>
    </w:p>
    <w:p w:rsidR="00812C21" w:rsidRPr="005641CF" w:rsidRDefault="00EE3572">
      <w:pPr>
        <w:spacing w:after="0" w:line="259" w:lineRule="auto"/>
        <w:ind w:left="108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SŁUCHANIE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9661A9" w:rsidP="009661A9">
      <w:pPr>
        <w:spacing w:after="0"/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rozmowie i innych sytuacjach komunikacyjnych celowo odwołuje się do wypowiedzi innych osób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9661A9" w:rsidRDefault="009661A9" w:rsidP="009661A9">
      <w:pPr>
        <w:spacing w:after="0"/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okonuje selekcji informacji w celu wykorzystania ich w sytuacjach nietypowych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9661A9" w:rsidP="009661A9">
      <w:pPr>
        <w:spacing w:after="0"/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Do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strzega zależność między przenośnym znaczeniem a intencją nadawcy wypowiedzi </w:t>
      </w:r>
      <w:r>
        <w:rPr>
          <w:rFonts w:ascii="Times New Roman" w:hAnsi="Times New Roman" w:cs="Times New Roman"/>
          <w:color w:val="auto"/>
          <w:szCs w:val="24"/>
        </w:rPr>
        <w:t xml:space="preserve">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 tekstach poetyckich i reklamowych, wskazuje elementy o charakterze perswazyjnym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CZYTANIE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9661A9" w:rsidP="009661A9">
      <w:pPr>
        <w:spacing w:after="11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C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zyta ze zrozumieniem na poziomie krytycznym teksty spoza listy lektur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9661A9" w:rsidP="009661A9">
      <w:pPr>
        <w:spacing w:after="179"/>
        <w:ind w:left="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I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nterpretuje utwory poetyckie i prozatorskie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DOCIERANIE DO INFORMACJI </w:t>
      </w:r>
    </w:p>
    <w:p w:rsidR="00812C21" w:rsidRPr="005641CF" w:rsidRDefault="009661A9">
      <w:pPr>
        <w:spacing w:after="0"/>
        <w:ind w:left="-5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ybiera i wykorzystuje informacje z różnych źródeł (np. czasopism, stron internetowych) we własnych wypowiedziach o charakterze informacyjnym lub oceniającym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2"/>
        <w:spacing w:after="47"/>
        <w:ind w:left="-5"/>
        <w:rPr>
          <w:color w:val="auto"/>
          <w:szCs w:val="24"/>
        </w:rPr>
      </w:pPr>
      <w:r w:rsidRPr="005641CF">
        <w:rPr>
          <w:color w:val="auto"/>
          <w:szCs w:val="24"/>
        </w:rPr>
        <w:t xml:space="preserve">II. ANALIZA I INTERPRETACJA TEKSTÓW KULTURY </w:t>
      </w:r>
    </w:p>
    <w:p w:rsidR="00812C21" w:rsidRPr="005641CF" w:rsidRDefault="009661A9" w:rsidP="009661A9">
      <w:pPr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orównuje funkcję analizowanych elementów świata przedstawionego  w różnych utworach epickich i poetyckich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9661A9" w:rsidP="009661A9">
      <w:pPr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skazuje elementy baśni, legendy, bajki, mitu w innych tekstach kultury oraz odnajduje</w:t>
      </w:r>
      <w:r>
        <w:rPr>
          <w:rFonts w:ascii="Times New Roman" w:hAnsi="Times New Roman" w:cs="Times New Roman"/>
          <w:color w:val="auto"/>
          <w:szCs w:val="24"/>
        </w:rPr>
        <w:t xml:space="preserve"> 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i omawia nawiązania do tego typu utworów we współczesnych tekstach kultury, np. opowiadaniach, reklamach, oraz w języku, np. we frazeologii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9661A9" w:rsidRDefault="009661A9" w:rsidP="009661A9">
      <w:pPr>
        <w:spacing w:after="28"/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lastRenderedPageBreak/>
        <w:t>3. O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dnosi się do postaw bohaterów fikcyjnych i opisuje otaczającą ich rzeczywistość</w:t>
      </w:r>
      <w:r>
        <w:rPr>
          <w:rFonts w:ascii="Times New Roman" w:hAnsi="Times New Roman" w:cs="Times New Roman"/>
          <w:color w:val="auto"/>
          <w:szCs w:val="24"/>
        </w:rPr>
        <w:t>.</w:t>
      </w:r>
    </w:p>
    <w:p w:rsidR="00812C21" w:rsidRPr="005641CF" w:rsidRDefault="009661A9" w:rsidP="009661A9">
      <w:pPr>
        <w:spacing w:after="28"/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4. D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ostrzega zależność między przenośnym znaczeniem a intencją nadawcy wypowiedzi</w:t>
      </w:r>
      <w:r>
        <w:rPr>
          <w:rFonts w:ascii="Times New Roman" w:hAnsi="Times New Roman" w:cs="Times New Roman"/>
          <w:color w:val="auto"/>
          <w:szCs w:val="24"/>
        </w:rPr>
        <w:t xml:space="preserve">  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w tekstach poetyckich i reklamowych, wskazuje elementy o charakterze perswazyjnym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2" w:line="256" w:lineRule="auto"/>
        <w:ind w:left="-5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eastAsia="Times New Roman" w:hAnsi="Times New Roman" w:cs="Times New Roman"/>
          <w:b/>
          <w:color w:val="auto"/>
          <w:szCs w:val="24"/>
        </w:rPr>
        <w:t xml:space="preserve">III. TWORZENIE WYPOWIEDZI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pStyle w:val="Nagwek1"/>
        <w:ind w:left="-5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>MÓWIENIE</w:t>
      </w:r>
      <w:r w:rsidRPr="005641CF">
        <w:rPr>
          <w:rFonts w:ascii="Times New Roman" w:hAnsi="Times New Roman" w:cs="Times New Roman"/>
          <w:b w:val="0"/>
          <w:color w:val="auto"/>
          <w:szCs w:val="24"/>
        </w:rPr>
        <w:t xml:space="preserve"> </w:t>
      </w:r>
    </w:p>
    <w:p w:rsidR="00812C21" w:rsidRPr="005641CF" w:rsidRDefault="009661A9" w:rsidP="009661A9">
      <w:pPr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rzedstawia własne stanowisko w związku ze sposobem rozwiązania problemu, wykonania zadania, formułuje twórcze uwagi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9661A9" w:rsidP="009661A9">
      <w:pPr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P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odejmuje rozmowę na temat przeczytanej lektury dzieła także spoza kanonu lektur przewidzianych programem nauczania w klasie piątej; omawia je w odniesieniu do innych dzieł także spoza kanonu lektur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9661A9" w:rsidP="009661A9">
      <w:pPr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I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nterpretuje metaforyczne i symboliczne treści utworów literackich i plastycznych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  <w:r w:rsidR="00EE3572" w:rsidRPr="005641CF">
        <w:rPr>
          <w:rFonts w:ascii="Times New Roman" w:hAnsi="Times New Roman" w:cs="Times New Roman"/>
          <w:b/>
          <w:color w:val="auto"/>
          <w:szCs w:val="24"/>
        </w:rPr>
        <w:t>PISANIE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9661A9" w:rsidP="009661A9">
      <w:pPr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1. T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worzy samodzielne wypowiedzi cechujące się ciekawym ujęciem tematu, pomysłową formą, poprawną konstrukcją oraz właściwym doborem środków językowyc</w:t>
      </w:r>
      <w:r>
        <w:rPr>
          <w:rFonts w:ascii="Times New Roman" w:hAnsi="Times New Roman" w:cs="Times New Roman"/>
          <w:color w:val="auto"/>
          <w:szCs w:val="24"/>
        </w:rPr>
        <w:t>h.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9661A9" w:rsidP="009661A9">
      <w:pPr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2. W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ykazuje się szczególną dbałością o poprawność ortograficzną, interpunkcyjną, fleksyjną </w:t>
      </w:r>
      <w:r>
        <w:rPr>
          <w:rFonts w:ascii="Times New Roman" w:hAnsi="Times New Roman" w:cs="Times New Roman"/>
          <w:color w:val="auto"/>
          <w:szCs w:val="24"/>
        </w:rPr>
        <w:t xml:space="preserve">               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i składniową oraz estetykę zapisu wypowiedzi</w:t>
      </w:r>
      <w:r>
        <w:rPr>
          <w:rFonts w:ascii="Times New Roman" w:hAnsi="Times New Roman" w:cs="Times New Roman"/>
          <w:color w:val="auto"/>
          <w:szCs w:val="24"/>
        </w:rPr>
        <w:t>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 </w:t>
      </w:r>
    </w:p>
    <w:p w:rsidR="00812C21" w:rsidRPr="005641CF" w:rsidRDefault="009661A9" w:rsidP="009661A9">
      <w:pPr>
        <w:spacing w:after="2"/>
        <w:ind w:left="10" w:firstLine="0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3. Ś</w:t>
      </w:r>
      <w:r w:rsidR="00EE3572" w:rsidRPr="005641CF">
        <w:rPr>
          <w:rFonts w:ascii="Times New Roman" w:hAnsi="Times New Roman" w:cs="Times New Roman"/>
          <w:color w:val="auto"/>
          <w:szCs w:val="24"/>
        </w:rPr>
        <w:t>wiadomie stosuje wiedzę językową w zakresie treści materiałowych przewidzianych programem nauczania słownict</w:t>
      </w:r>
      <w:r>
        <w:rPr>
          <w:rFonts w:ascii="Times New Roman" w:hAnsi="Times New Roman" w:cs="Times New Roman"/>
          <w:color w:val="auto"/>
          <w:szCs w:val="24"/>
        </w:rPr>
        <w:t>wa, składni, fleksji i fonetyki.</w:t>
      </w:r>
      <w:r w:rsidR="00EE3572"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812C21" w:rsidRPr="005641CF" w:rsidRDefault="00EE3572">
      <w:pPr>
        <w:spacing w:after="0" w:line="259" w:lineRule="auto"/>
        <w:ind w:left="0" w:firstLine="0"/>
        <w:jc w:val="left"/>
        <w:rPr>
          <w:rFonts w:ascii="Times New Roman" w:hAnsi="Times New Roman" w:cs="Times New Roman"/>
          <w:color w:val="auto"/>
          <w:szCs w:val="24"/>
        </w:rPr>
      </w:pPr>
      <w:r w:rsidRPr="005641CF">
        <w:rPr>
          <w:rFonts w:ascii="Times New Roman" w:hAnsi="Times New Roman" w:cs="Times New Roman"/>
          <w:color w:val="auto"/>
          <w:szCs w:val="24"/>
        </w:rPr>
        <w:t xml:space="preserve"> </w:t>
      </w:r>
    </w:p>
    <w:sectPr w:rsidR="00812C21" w:rsidRPr="005641CF" w:rsidSect="009879F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1" w:right="1415" w:bottom="1440" w:left="1416" w:header="7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20A" w:rsidRDefault="00AF520A">
      <w:pPr>
        <w:spacing w:after="0" w:line="240" w:lineRule="auto"/>
      </w:pPr>
      <w:r>
        <w:separator/>
      </w:r>
    </w:p>
  </w:endnote>
  <w:endnote w:type="continuationSeparator" w:id="0">
    <w:p w:rsidR="00AF520A" w:rsidRDefault="00AF5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wis721 WGL4 BT">
    <w:altName w:val="Arial"/>
    <w:charset w:val="38"/>
    <w:family w:val="swiss"/>
    <w:pitch w:val="variable"/>
  </w:font>
  <w:font w:name="Quasi-LucidaBright">
    <w:altName w:val="Times New Roman"/>
    <w:charset w:val="38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0" w:line="281" w:lineRule="auto"/>
      <w:ind w:left="0" w:right="8773" w:firstLine="0"/>
      <w:jc w:val="left"/>
    </w:pPr>
    <w:r>
      <w:t>•</w:t>
    </w:r>
    <w:r>
      <w:rPr>
        <w:rFonts w:ascii="Arial" w:eastAsia="Arial" w:hAnsi="Arial" w:cs="Arial"/>
      </w:rPr>
      <w:t xml:space="preserve"> </w:t>
    </w:r>
    <w:r>
      <w:t>•</w:t>
    </w: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0" w:line="281" w:lineRule="auto"/>
      <w:ind w:left="0" w:right="8769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0" w:line="281" w:lineRule="auto"/>
      <w:ind w:left="0" w:right="8769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20A" w:rsidRDefault="00AF520A">
      <w:pPr>
        <w:spacing w:after="0" w:line="240" w:lineRule="auto"/>
      </w:pPr>
      <w:r>
        <w:separator/>
      </w:r>
    </w:p>
  </w:footnote>
  <w:footnote w:type="continuationSeparator" w:id="0">
    <w:p w:rsidR="00AF520A" w:rsidRDefault="00AF5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903" w:rsidRDefault="00B97903">
    <w:pPr>
      <w:spacing w:after="177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B97903" w:rsidRDefault="00B97903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D0"/>
    <w:multiLevelType w:val="hybridMultilevel"/>
    <w:tmpl w:val="50DC64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E6F20"/>
    <w:multiLevelType w:val="hybridMultilevel"/>
    <w:tmpl w:val="D8387846"/>
    <w:lvl w:ilvl="0" w:tplc="7B4235BE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CC2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C407A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8DEF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ABF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CBC9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2A0D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A4BD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C4F5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69226C2"/>
    <w:multiLevelType w:val="hybridMultilevel"/>
    <w:tmpl w:val="3FF04748"/>
    <w:lvl w:ilvl="0" w:tplc="003A051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B4B3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F0C1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4841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6CEB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6A989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243D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A16E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4A0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C54454"/>
    <w:multiLevelType w:val="hybridMultilevel"/>
    <w:tmpl w:val="26028EF2"/>
    <w:lvl w:ilvl="0" w:tplc="618E122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004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ECF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0AD5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50D0E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9CC31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A62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A41B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407A0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0D72C1"/>
    <w:multiLevelType w:val="hybridMultilevel"/>
    <w:tmpl w:val="69DEDAE0"/>
    <w:lvl w:ilvl="0" w:tplc="58A06C7E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7616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0DEE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A59E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4D1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AD98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2BD0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EBE1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3C6A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3D71D3"/>
    <w:multiLevelType w:val="hybridMultilevel"/>
    <w:tmpl w:val="D630952A"/>
    <w:lvl w:ilvl="0" w:tplc="D0B8CFC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0E5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12D7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D0F01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C878A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846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29F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5059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34E9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090F39"/>
    <w:multiLevelType w:val="hybridMultilevel"/>
    <w:tmpl w:val="AA98F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2304B"/>
    <w:multiLevelType w:val="hybridMultilevel"/>
    <w:tmpl w:val="B748FB2E"/>
    <w:lvl w:ilvl="0" w:tplc="A846F82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C29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0C45A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8A67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DA98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6B8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EDA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0DC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E46C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2E260A"/>
    <w:multiLevelType w:val="hybridMultilevel"/>
    <w:tmpl w:val="FECCA0A2"/>
    <w:lvl w:ilvl="0" w:tplc="126C0B72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582C6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832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C265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2975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60F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EB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7CBC3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68D19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B41DA7"/>
    <w:multiLevelType w:val="hybridMultilevel"/>
    <w:tmpl w:val="87C4ED54"/>
    <w:lvl w:ilvl="0" w:tplc="3D540CC8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6E33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2C7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8ADC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0C3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9C2FD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03F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EAFC1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164DB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CC6FB5"/>
    <w:multiLevelType w:val="hybridMultilevel"/>
    <w:tmpl w:val="9E021A7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8517A"/>
    <w:multiLevelType w:val="hybridMultilevel"/>
    <w:tmpl w:val="892CDE1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23532"/>
    <w:multiLevelType w:val="hybridMultilevel"/>
    <w:tmpl w:val="EC062DE0"/>
    <w:lvl w:ilvl="0" w:tplc="3D9ABC2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867C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D2FA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8889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6697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CB96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34D57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CCCE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D23A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75567D"/>
    <w:multiLevelType w:val="hybridMultilevel"/>
    <w:tmpl w:val="18A272D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96543"/>
    <w:multiLevelType w:val="hybridMultilevel"/>
    <w:tmpl w:val="EACC50C0"/>
    <w:lvl w:ilvl="0" w:tplc="296C93C4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459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42AF8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ED3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06904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B67A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82E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EFF2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45C7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7A02D7A"/>
    <w:multiLevelType w:val="hybridMultilevel"/>
    <w:tmpl w:val="96A25AD0"/>
    <w:lvl w:ilvl="0" w:tplc="3424B28E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6624F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6615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0B75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2660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BE66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566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8F5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0590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D14D32"/>
    <w:multiLevelType w:val="hybridMultilevel"/>
    <w:tmpl w:val="79B456EC"/>
    <w:lvl w:ilvl="0" w:tplc="0A92C58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CE7BD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0EA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C81A8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78172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A00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20436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AEC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9E950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A643F4D"/>
    <w:multiLevelType w:val="hybridMultilevel"/>
    <w:tmpl w:val="A6FA6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751ED"/>
    <w:multiLevelType w:val="hybridMultilevel"/>
    <w:tmpl w:val="852EBC4E"/>
    <w:lvl w:ilvl="0" w:tplc="7DA6A51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8DB2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A3B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CC0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B25B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6E12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227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2025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6304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F0036C5"/>
    <w:multiLevelType w:val="hybridMultilevel"/>
    <w:tmpl w:val="E6F2573E"/>
    <w:lvl w:ilvl="0" w:tplc="7C8212E2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6EB5B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22C9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E10F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8FF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3C84C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490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EA1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BC85C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1C67F25"/>
    <w:multiLevelType w:val="hybridMultilevel"/>
    <w:tmpl w:val="FC504904"/>
    <w:lvl w:ilvl="0" w:tplc="9914FB0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E5D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D08C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AE0C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441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086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48F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679D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62FE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4763431"/>
    <w:multiLevelType w:val="hybridMultilevel"/>
    <w:tmpl w:val="166CB236"/>
    <w:lvl w:ilvl="0" w:tplc="424E1CC2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DE41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664E5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50A8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436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6EB93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8E853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8BA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9C218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4E665D3"/>
    <w:multiLevelType w:val="hybridMultilevel"/>
    <w:tmpl w:val="4F2EF1C8"/>
    <w:lvl w:ilvl="0" w:tplc="0F5A5F52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32056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6AA00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4C95C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2AB03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231F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D873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D230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C5AB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2F740A"/>
    <w:multiLevelType w:val="hybridMultilevel"/>
    <w:tmpl w:val="E7EE3B30"/>
    <w:lvl w:ilvl="0" w:tplc="1BA27534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5841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20A2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382B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DC6AB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0E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4F29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BE3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84013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89124E6"/>
    <w:multiLevelType w:val="hybridMultilevel"/>
    <w:tmpl w:val="99EA229C"/>
    <w:lvl w:ilvl="0" w:tplc="0A141D52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2E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52139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AD4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E36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4E6D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3C93E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483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9EB1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FB6AA3"/>
    <w:multiLevelType w:val="hybridMultilevel"/>
    <w:tmpl w:val="54188E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33CB4"/>
    <w:multiLevelType w:val="hybridMultilevel"/>
    <w:tmpl w:val="F1A04D9E"/>
    <w:lvl w:ilvl="0" w:tplc="3CC4B5DA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EAE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620A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22873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9C4A0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0C8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C955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84A47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6751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ADF1E8D"/>
    <w:multiLevelType w:val="hybridMultilevel"/>
    <w:tmpl w:val="776A98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B74A7"/>
    <w:multiLevelType w:val="hybridMultilevel"/>
    <w:tmpl w:val="415AA6CC"/>
    <w:lvl w:ilvl="0" w:tplc="5630C2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00788C"/>
    <w:multiLevelType w:val="hybridMultilevel"/>
    <w:tmpl w:val="5B846DD8"/>
    <w:lvl w:ilvl="0" w:tplc="3FEE19B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0F26EF"/>
    <w:multiLevelType w:val="hybridMultilevel"/>
    <w:tmpl w:val="902452CA"/>
    <w:lvl w:ilvl="0" w:tplc="89C4A168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4A426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CA6A0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F27D8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BABBC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C86C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CE5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6A30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0A81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0D0139E"/>
    <w:multiLevelType w:val="hybridMultilevel"/>
    <w:tmpl w:val="8C3A158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53C72"/>
    <w:multiLevelType w:val="hybridMultilevel"/>
    <w:tmpl w:val="42B80F70"/>
    <w:lvl w:ilvl="0" w:tplc="C2BC3F0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D777F"/>
    <w:multiLevelType w:val="hybridMultilevel"/>
    <w:tmpl w:val="4AA4D3C4"/>
    <w:lvl w:ilvl="0" w:tplc="8618E5F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ED3D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09F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4D19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7089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8EC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2418D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44119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AD5D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C7C3E0A"/>
    <w:multiLevelType w:val="hybridMultilevel"/>
    <w:tmpl w:val="A6BC0954"/>
    <w:lvl w:ilvl="0" w:tplc="33FEFA3C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6655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7CAA0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249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BE06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66E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C512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2817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1C5A5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22B53CF"/>
    <w:multiLevelType w:val="hybridMultilevel"/>
    <w:tmpl w:val="FD14AE28"/>
    <w:lvl w:ilvl="0" w:tplc="D54C78DE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853F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3E6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948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DEFF1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6F5C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66CA4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10408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839E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2C67FD4"/>
    <w:multiLevelType w:val="hybridMultilevel"/>
    <w:tmpl w:val="6CE27EC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5B4787"/>
    <w:multiLevelType w:val="hybridMultilevel"/>
    <w:tmpl w:val="385A450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E329B3"/>
    <w:multiLevelType w:val="hybridMultilevel"/>
    <w:tmpl w:val="C3E83DBE"/>
    <w:lvl w:ilvl="0" w:tplc="21C62428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E4F88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322A4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4F0E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820C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23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2EE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50C7A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E59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8415195"/>
    <w:multiLevelType w:val="hybridMultilevel"/>
    <w:tmpl w:val="1C926722"/>
    <w:lvl w:ilvl="0" w:tplc="F99A0C7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2D19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92A2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0CF7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8BB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E8FF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C33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000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618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A476B01"/>
    <w:multiLevelType w:val="hybridMultilevel"/>
    <w:tmpl w:val="A34062D0"/>
    <w:lvl w:ilvl="0" w:tplc="23E69A3A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EC71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18D47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14FB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04F9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C226D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2A1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0C74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DA34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0D74462"/>
    <w:multiLevelType w:val="hybridMultilevel"/>
    <w:tmpl w:val="9CB078A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B2C3D"/>
    <w:multiLevelType w:val="hybridMultilevel"/>
    <w:tmpl w:val="C6FA1060"/>
    <w:lvl w:ilvl="0" w:tplc="B4607DB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0402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4D6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0F2B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2D3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6A79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CE50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2426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18C64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8A10796"/>
    <w:multiLevelType w:val="hybridMultilevel"/>
    <w:tmpl w:val="8C6A384A"/>
    <w:lvl w:ilvl="0" w:tplc="F508C170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D8467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A22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67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963E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E57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CBB9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1CCC5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039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881A64"/>
    <w:multiLevelType w:val="hybridMultilevel"/>
    <w:tmpl w:val="34ECBC14"/>
    <w:lvl w:ilvl="0" w:tplc="F84877AA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0DC8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6E34A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ECBD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5E8D2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E81B5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AE4A0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3225B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87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A50064"/>
    <w:multiLevelType w:val="hybridMultilevel"/>
    <w:tmpl w:val="7B6C6EAE"/>
    <w:lvl w:ilvl="0" w:tplc="A9D2858E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74FD9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2C07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BA77B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2BA2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869C38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44DB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86F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B079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A920596"/>
    <w:multiLevelType w:val="hybridMultilevel"/>
    <w:tmpl w:val="0096E94A"/>
    <w:lvl w:ilvl="0" w:tplc="6AE8C6C4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2408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DC623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5657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6A4D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DEE7A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02EA4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C557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029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A11FB3"/>
    <w:multiLevelType w:val="hybridMultilevel"/>
    <w:tmpl w:val="8702CD92"/>
    <w:lvl w:ilvl="0" w:tplc="E90C0E6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DAE5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2C4E5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F673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362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0AA9E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C294F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EE5B8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6603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7"/>
  </w:num>
  <w:num w:numId="3">
    <w:abstractNumId w:val="39"/>
  </w:num>
  <w:num w:numId="4">
    <w:abstractNumId w:val="24"/>
  </w:num>
  <w:num w:numId="5">
    <w:abstractNumId w:val="34"/>
  </w:num>
  <w:num w:numId="6">
    <w:abstractNumId w:val="20"/>
  </w:num>
  <w:num w:numId="7">
    <w:abstractNumId w:val="19"/>
  </w:num>
  <w:num w:numId="8">
    <w:abstractNumId w:val="4"/>
  </w:num>
  <w:num w:numId="9">
    <w:abstractNumId w:val="12"/>
  </w:num>
  <w:num w:numId="10">
    <w:abstractNumId w:val="35"/>
  </w:num>
  <w:num w:numId="11">
    <w:abstractNumId w:val="38"/>
  </w:num>
  <w:num w:numId="12">
    <w:abstractNumId w:val="33"/>
  </w:num>
  <w:num w:numId="13">
    <w:abstractNumId w:val="46"/>
  </w:num>
  <w:num w:numId="14">
    <w:abstractNumId w:val="2"/>
  </w:num>
  <w:num w:numId="15">
    <w:abstractNumId w:val="3"/>
  </w:num>
  <w:num w:numId="16">
    <w:abstractNumId w:val="16"/>
  </w:num>
  <w:num w:numId="17">
    <w:abstractNumId w:val="1"/>
  </w:num>
  <w:num w:numId="18">
    <w:abstractNumId w:val="9"/>
  </w:num>
  <w:num w:numId="19">
    <w:abstractNumId w:val="18"/>
  </w:num>
  <w:num w:numId="20">
    <w:abstractNumId w:val="42"/>
  </w:num>
  <w:num w:numId="21">
    <w:abstractNumId w:val="45"/>
  </w:num>
  <w:num w:numId="22">
    <w:abstractNumId w:val="15"/>
  </w:num>
  <w:num w:numId="23">
    <w:abstractNumId w:val="40"/>
  </w:num>
  <w:num w:numId="24">
    <w:abstractNumId w:val="8"/>
  </w:num>
  <w:num w:numId="25">
    <w:abstractNumId w:val="21"/>
  </w:num>
  <w:num w:numId="26">
    <w:abstractNumId w:val="22"/>
  </w:num>
  <w:num w:numId="27">
    <w:abstractNumId w:val="14"/>
  </w:num>
  <w:num w:numId="28">
    <w:abstractNumId w:val="44"/>
  </w:num>
  <w:num w:numId="29">
    <w:abstractNumId w:val="43"/>
  </w:num>
  <w:num w:numId="30">
    <w:abstractNumId w:val="30"/>
  </w:num>
  <w:num w:numId="31">
    <w:abstractNumId w:val="26"/>
  </w:num>
  <w:num w:numId="32">
    <w:abstractNumId w:val="47"/>
  </w:num>
  <w:num w:numId="33">
    <w:abstractNumId w:val="23"/>
  </w:num>
  <w:num w:numId="34">
    <w:abstractNumId w:val="11"/>
  </w:num>
  <w:num w:numId="35">
    <w:abstractNumId w:val="27"/>
  </w:num>
  <w:num w:numId="36">
    <w:abstractNumId w:val="0"/>
  </w:num>
  <w:num w:numId="37">
    <w:abstractNumId w:val="28"/>
  </w:num>
  <w:num w:numId="38">
    <w:abstractNumId w:val="36"/>
  </w:num>
  <w:num w:numId="39">
    <w:abstractNumId w:val="10"/>
  </w:num>
  <w:num w:numId="40">
    <w:abstractNumId w:val="32"/>
  </w:num>
  <w:num w:numId="41">
    <w:abstractNumId w:val="37"/>
  </w:num>
  <w:num w:numId="42">
    <w:abstractNumId w:val="29"/>
  </w:num>
  <w:num w:numId="43">
    <w:abstractNumId w:val="41"/>
  </w:num>
  <w:num w:numId="44">
    <w:abstractNumId w:val="13"/>
  </w:num>
  <w:num w:numId="45">
    <w:abstractNumId w:val="6"/>
  </w:num>
  <w:num w:numId="46">
    <w:abstractNumId w:val="25"/>
  </w:num>
  <w:num w:numId="47">
    <w:abstractNumId w:val="17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21"/>
    <w:rsid w:val="00017B5D"/>
    <w:rsid w:val="000A730F"/>
    <w:rsid w:val="001907E9"/>
    <w:rsid w:val="00230D7A"/>
    <w:rsid w:val="00385301"/>
    <w:rsid w:val="0038639E"/>
    <w:rsid w:val="00413EFD"/>
    <w:rsid w:val="00433446"/>
    <w:rsid w:val="00477DDF"/>
    <w:rsid w:val="004F6C6B"/>
    <w:rsid w:val="00507077"/>
    <w:rsid w:val="0053365C"/>
    <w:rsid w:val="00563EFD"/>
    <w:rsid w:val="005641CF"/>
    <w:rsid w:val="005F1326"/>
    <w:rsid w:val="00693701"/>
    <w:rsid w:val="00812C21"/>
    <w:rsid w:val="00844B4D"/>
    <w:rsid w:val="00846290"/>
    <w:rsid w:val="008C1246"/>
    <w:rsid w:val="00922654"/>
    <w:rsid w:val="009661A9"/>
    <w:rsid w:val="009879F6"/>
    <w:rsid w:val="00AD7E07"/>
    <w:rsid w:val="00AF520A"/>
    <w:rsid w:val="00B73AF6"/>
    <w:rsid w:val="00B97903"/>
    <w:rsid w:val="00BA4BE7"/>
    <w:rsid w:val="00D96121"/>
    <w:rsid w:val="00EE3572"/>
    <w:rsid w:val="00EE57D2"/>
    <w:rsid w:val="00EF72B8"/>
    <w:rsid w:val="00F043D3"/>
    <w:rsid w:val="00F458E0"/>
    <w:rsid w:val="00F55BED"/>
    <w:rsid w:val="00F9145D"/>
    <w:rsid w:val="00FB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068FA"/>
  <w15:docId w15:val="{3871CAE1-E5CF-475F-8652-DA02209A4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57" w:line="249" w:lineRule="auto"/>
      <w:ind w:left="37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7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" w:line="256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477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12</Pages>
  <Words>3954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cp:lastModifiedBy>Wiesław Mrzyk</cp:lastModifiedBy>
  <cp:revision>27</cp:revision>
  <dcterms:created xsi:type="dcterms:W3CDTF">2017-12-07T20:25:00Z</dcterms:created>
  <dcterms:modified xsi:type="dcterms:W3CDTF">2017-12-08T09:32:00Z</dcterms:modified>
</cp:coreProperties>
</file>